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583523" w:rsidRDefault="00123B64" w:rsidP="00123B64">
      <w:pPr>
        <w:rPr>
          <w:rFonts w:ascii="Cambria" w:hAnsi="Cambria"/>
          <w:sz w:val="20"/>
          <w:szCs w:val="20"/>
        </w:rPr>
      </w:pPr>
    </w:p>
    <w:p w14:paraId="0929A76F" w14:textId="77777777" w:rsidR="00123B64" w:rsidRPr="00583523" w:rsidRDefault="00123B64" w:rsidP="00FB5485">
      <w:pPr>
        <w:jc w:val="center"/>
        <w:rPr>
          <w:rFonts w:ascii="Cambria" w:hAnsi="Cambria"/>
          <w:b/>
          <w:bCs/>
          <w:sz w:val="20"/>
          <w:szCs w:val="20"/>
        </w:rPr>
      </w:pPr>
      <w:r w:rsidRPr="00583523">
        <w:rPr>
          <w:rFonts w:ascii="Cambria" w:hAnsi="Cambria"/>
          <w:b/>
          <w:bCs/>
          <w:sz w:val="20"/>
          <w:szCs w:val="20"/>
        </w:rPr>
        <w:t>FIŞA DISCIPLINEI</w:t>
      </w:r>
    </w:p>
    <w:p w14:paraId="18EF8716" w14:textId="77777777" w:rsidR="001505AC" w:rsidRPr="00583523" w:rsidRDefault="001505AC" w:rsidP="001505AC">
      <w:pPr>
        <w:pStyle w:val="Default"/>
        <w:jc w:val="center"/>
        <w:rPr>
          <w:rFonts w:ascii="Cambria" w:hAnsi="Cambria"/>
          <w:b/>
          <w:bCs/>
          <w:sz w:val="20"/>
          <w:szCs w:val="20"/>
        </w:rPr>
      </w:pPr>
      <w:r w:rsidRPr="00583523">
        <w:rPr>
          <w:rFonts w:ascii="Cambria" w:hAnsi="Cambria"/>
          <w:b/>
          <w:bCs/>
          <w:sz w:val="20"/>
          <w:szCs w:val="20"/>
        </w:rPr>
        <w:t xml:space="preserve">Compuşi organometalici în sinteza organică </w:t>
      </w:r>
    </w:p>
    <w:p w14:paraId="7281BAE7" w14:textId="77777777" w:rsidR="001505AC" w:rsidRPr="00583523" w:rsidRDefault="001505AC" w:rsidP="001505AC">
      <w:pPr>
        <w:pStyle w:val="Default"/>
        <w:jc w:val="center"/>
        <w:rPr>
          <w:rFonts w:ascii="Cambria" w:hAnsi="Cambria"/>
          <w:sz w:val="20"/>
          <w:szCs w:val="20"/>
        </w:rPr>
      </w:pPr>
    </w:p>
    <w:p w14:paraId="71B43696" w14:textId="409CB885" w:rsidR="002315D2" w:rsidRPr="00E0716E" w:rsidRDefault="00123B64" w:rsidP="00E0716E">
      <w:pPr>
        <w:jc w:val="center"/>
        <w:rPr>
          <w:rFonts w:ascii="Cambria" w:hAnsi="Cambria"/>
          <w:sz w:val="20"/>
          <w:szCs w:val="20"/>
        </w:rPr>
      </w:pPr>
      <w:r w:rsidRPr="00583523">
        <w:rPr>
          <w:rFonts w:ascii="Cambria" w:hAnsi="Cambria"/>
          <w:sz w:val="20"/>
          <w:szCs w:val="20"/>
        </w:rPr>
        <w:t>Anul universitar</w:t>
      </w:r>
      <w:r w:rsidR="00632190" w:rsidRPr="00583523">
        <w:rPr>
          <w:rFonts w:ascii="Cambria" w:hAnsi="Cambria"/>
          <w:sz w:val="20"/>
          <w:szCs w:val="20"/>
        </w:rPr>
        <w:t xml:space="preserve"> </w:t>
      </w:r>
      <w:r w:rsidR="00436DF8" w:rsidRPr="00583523">
        <w:rPr>
          <w:rFonts w:ascii="Cambria" w:hAnsi="Cambria"/>
          <w:sz w:val="20"/>
          <w:szCs w:val="20"/>
        </w:rPr>
        <w:t>2026-2027</w:t>
      </w:r>
    </w:p>
    <w:p w14:paraId="299F0F41" w14:textId="77777777" w:rsidR="00886616" w:rsidRPr="00583523" w:rsidRDefault="00886616" w:rsidP="003D7F8A">
      <w:pPr>
        <w:spacing w:after="0"/>
        <w:ind w:left="142" w:hanging="567"/>
        <w:rPr>
          <w:rFonts w:ascii="Cambria" w:hAnsi="Cambria"/>
          <w:b/>
          <w:sz w:val="20"/>
          <w:szCs w:val="20"/>
        </w:rPr>
      </w:pPr>
      <w:r w:rsidRPr="00583523">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6A2E7C" w:rsidRPr="00583523" w14:paraId="7300B76A" w14:textId="77777777" w:rsidTr="00F678F9">
        <w:trPr>
          <w:trHeight w:val="284"/>
        </w:trPr>
        <w:tc>
          <w:tcPr>
            <w:tcW w:w="3403" w:type="dxa"/>
            <w:vAlign w:val="center"/>
          </w:tcPr>
          <w:p w14:paraId="561906B4" w14:textId="77777777" w:rsidR="006A2E7C" w:rsidRPr="00583523" w:rsidRDefault="006A2E7C" w:rsidP="006A2E7C">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583523">
              <w:rPr>
                <w:rFonts w:ascii="Cambria" w:eastAsia="Times New Roman" w:hAnsi="Cambria" w:cs="Times New Roman"/>
                <w:kern w:val="0"/>
                <w:sz w:val="20"/>
                <w:szCs w:val="20"/>
                <w:lang w:eastAsia="zh-CN"/>
              </w:rPr>
              <w:t>1.1. Instituția de învățământ superior</w:t>
            </w:r>
          </w:p>
        </w:tc>
        <w:tc>
          <w:tcPr>
            <w:tcW w:w="7088" w:type="dxa"/>
            <w:vAlign w:val="center"/>
          </w:tcPr>
          <w:p w14:paraId="150F93FF" w14:textId="784884D4" w:rsidR="006A2E7C" w:rsidRPr="006A2E7C" w:rsidRDefault="006A2E7C" w:rsidP="006A2E7C">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6A2E7C">
              <w:rPr>
                <w:rFonts w:ascii="Cambria" w:eastAsia="Times New Roman" w:hAnsi="Cambria" w:cs="Times New Roman"/>
                <w:kern w:val="0"/>
                <w:sz w:val="20"/>
                <w:lang w:eastAsia="zh-CN"/>
              </w:rPr>
              <w:t>Universitatea Babeș-Bolyai din Cluj Napoca</w:t>
            </w:r>
          </w:p>
        </w:tc>
      </w:tr>
      <w:tr w:rsidR="006A2E7C" w:rsidRPr="00583523" w14:paraId="611C80E3" w14:textId="77777777" w:rsidTr="00D6309C">
        <w:trPr>
          <w:trHeight w:val="284"/>
        </w:trPr>
        <w:tc>
          <w:tcPr>
            <w:tcW w:w="3403" w:type="dxa"/>
            <w:vAlign w:val="center"/>
          </w:tcPr>
          <w:p w14:paraId="7D8965B9" w14:textId="77777777" w:rsidR="006A2E7C" w:rsidRPr="00583523" w:rsidRDefault="006A2E7C" w:rsidP="006A2E7C">
            <w:pPr>
              <w:keepNext/>
              <w:suppressAutoHyphens/>
              <w:spacing w:after="0" w:line="240" w:lineRule="auto"/>
              <w:ind w:left="34"/>
              <w:outlineLvl w:val="4"/>
              <w:rPr>
                <w:rFonts w:ascii="Cambria" w:eastAsia="Times New Roman" w:hAnsi="Cambria" w:cs="Times New Roman"/>
                <w:kern w:val="0"/>
                <w:sz w:val="20"/>
                <w:szCs w:val="20"/>
                <w:lang w:eastAsia="zh-CN"/>
              </w:rPr>
            </w:pPr>
            <w:r w:rsidRPr="00583523">
              <w:rPr>
                <w:rFonts w:ascii="Cambria" w:eastAsia="Times New Roman" w:hAnsi="Cambria" w:cs="Times New Roman"/>
                <w:kern w:val="0"/>
                <w:sz w:val="20"/>
                <w:szCs w:val="20"/>
                <w:lang w:eastAsia="zh-CN"/>
              </w:rPr>
              <w:t>1.2. Facultatea</w:t>
            </w:r>
          </w:p>
        </w:tc>
        <w:tc>
          <w:tcPr>
            <w:tcW w:w="7088" w:type="dxa"/>
          </w:tcPr>
          <w:p w14:paraId="435AF3B3" w14:textId="16EEC007" w:rsidR="006A2E7C" w:rsidRPr="006A2E7C" w:rsidRDefault="006A2E7C" w:rsidP="006A2E7C">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6A2E7C">
              <w:rPr>
                <w:rFonts w:ascii="Cambria" w:hAnsi="Cambria"/>
                <w:sz w:val="20"/>
                <w:szCs w:val="20"/>
              </w:rPr>
              <w:t>Facultatea de Chimie și Inginerie Chimică</w:t>
            </w:r>
          </w:p>
        </w:tc>
      </w:tr>
      <w:tr w:rsidR="006A2E7C" w:rsidRPr="00583523" w14:paraId="3159546E" w14:textId="77777777" w:rsidTr="00D6309C">
        <w:trPr>
          <w:trHeight w:val="284"/>
        </w:trPr>
        <w:tc>
          <w:tcPr>
            <w:tcW w:w="3403" w:type="dxa"/>
            <w:vAlign w:val="center"/>
          </w:tcPr>
          <w:p w14:paraId="1D897981" w14:textId="77777777" w:rsidR="006A2E7C" w:rsidRPr="00583523" w:rsidRDefault="006A2E7C" w:rsidP="006A2E7C">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583523">
              <w:rPr>
                <w:rFonts w:ascii="Cambria" w:eastAsia="Times New Roman" w:hAnsi="Cambria" w:cs="Times New Roman"/>
                <w:kern w:val="0"/>
                <w:sz w:val="20"/>
                <w:szCs w:val="20"/>
                <w:lang w:eastAsia="zh-CN"/>
              </w:rPr>
              <w:t>1.3. Departamentul</w:t>
            </w:r>
          </w:p>
        </w:tc>
        <w:tc>
          <w:tcPr>
            <w:tcW w:w="7088" w:type="dxa"/>
          </w:tcPr>
          <w:p w14:paraId="2F62AF2B" w14:textId="7DEF3AED" w:rsidR="006A2E7C" w:rsidRPr="006A2E7C" w:rsidRDefault="006A2E7C" w:rsidP="006A2E7C">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6A2E7C">
              <w:rPr>
                <w:rFonts w:ascii="Cambria" w:hAnsi="Cambria"/>
                <w:sz w:val="20"/>
                <w:szCs w:val="20"/>
              </w:rPr>
              <w:t>Departamentul de Chimie şi Inginerie Chimică al Liniei Maghiare</w:t>
            </w:r>
          </w:p>
        </w:tc>
      </w:tr>
      <w:tr w:rsidR="006A2E7C" w:rsidRPr="00583523" w14:paraId="26CE6A41" w14:textId="77777777" w:rsidTr="00F678F9">
        <w:trPr>
          <w:trHeight w:val="284"/>
        </w:trPr>
        <w:tc>
          <w:tcPr>
            <w:tcW w:w="3403" w:type="dxa"/>
            <w:vAlign w:val="center"/>
          </w:tcPr>
          <w:p w14:paraId="4B08BCBA" w14:textId="77777777" w:rsidR="006A2E7C" w:rsidRPr="00583523" w:rsidRDefault="006A2E7C" w:rsidP="006A2E7C">
            <w:pPr>
              <w:suppressAutoHyphens/>
              <w:spacing w:after="0" w:line="240" w:lineRule="auto"/>
              <w:ind w:left="34"/>
              <w:rPr>
                <w:rFonts w:ascii="Cambria" w:eastAsia="Times New Roman" w:hAnsi="Cambria" w:cs="Times New Roman"/>
                <w:kern w:val="0"/>
                <w:sz w:val="20"/>
                <w:szCs w:val="20"/>
                <w:lang w:eastAsia="zh-CN"/>
              </w:rPr>
            </w:pPr>
            <w:r w:rsidRPr="00583523">
              <w:rPr>
                <w:rFonts w:ascii="Cambria" w:eastAsia="Times New Roman" w:hAnsi="Cambria" w:cs="Times New Roman"/>
                <w:kern w:val="0"/>
                <w:sz w:val="20"/>
                <w:szCs w:val="20"/>
                <w:lang w:eastAsia="zh-CN"/>
              </w:rPr>
              <w:t>1.4.</w:t>
            </w:r>
            <w:r w:rsidRPr="00583523">
              <w:rPr>
                <w:rFonts w:ascii="Cambria" w:eastAsia="Times New Roman" w:hAnsi="Cambria" w:cs="Times New Roman"/>
                <w:b/>
                <w:kern w:val="0"/>
                <w:sz w:val="20"/>
                <w:szCs w:val="20"/>
                <w:lang w:eastAsia="zh-CN"/>
              </w:rPr>
              <w:t xml:space="preserve"> </w:t>
            </w:r>
            <w:r w:rsidRPr="00583523">
              <w:rPr>
                <w:rFonts w:ascii="Cambria" w:eastAsia="Times New Roman" w:hAnsi="Cambria" w:cs="Times New Roman"/>
                <w:kern w:val="0"/>
                <w:sz w:val="20"/>
                <w:szCs w:val="20"/>
                <w:lang w:eastAsia="zh-CN"/>
              </w:rPr>
              <w:t>Domeniul de studii</w:t>
            </w:r>
          </w:p>
        </w:tc>
        <w:tc>
          <w:tcPr>
            <w:tcW w:w="7088" w:type="dxa"/>
          </w:tcPr>
          <w:p w14:paraId="6DDD32F4" w14:textId="72FCC4E5" w:rsidR="006A2E7C" w:rsidRPr="006A2E7C" w:rsidRDefault="006A2E7C" w:rsidP="006A2E7C">
            <w:pPr>
              <w:keepNext/>
              <w:suppressAutoHyphens/>
              <w:spacing w:after="0" w:line="240" w:lineRule="auto"/>
              <w:ind w:left="90" w:right="-625"/>
              <w:outlineLvl w:val="0"/>
              <w:rPr>
                <w:rFonts w:ascii="Cambria" w:eastAsia="Times New Roman" w:hAnsi="Cambria" w:cs="Times New Roman"/>
                <w:b/>
                <w:bCs/>
                <w:kern w:val="0"/>
                <w:sz w:val="20"/>
                <w:szCs w:val="20"/>
                <w:lang w:eastAsia="zh-CN"/>
              </w:rPr>
            </w:pPr>
            <w:r w:rsidRPr="006A2E7C">
              <w:rPr>
                <w:rStyle w:val="Strong"/>
                <w:rFonts w:ascii="Cambria" w:hAnsi="Cambria"/>
                <w:b w:val="0"/>
                <w:bCs w:val="0"/>
                <w:sz w:val="20"/>
                <w:szCs w:val="20"/>
              </w:rPr>
              <w:t>Chimie</w:t>
            </w:r>
          </w:p>
        </w:tc>
      </w:tr>
      <w:tr w:rsidR="006A2E7C" w:rsidRPr="00583523" w14:paraId="2FD8BC18" w14:textId="77777777" w:rsidTr="00D6309C">
        <w:trPr>
          <w:trHeight w:val="284"/>
        </w:trPr>
        <w:tc>
          <w:tcPr>
            <w:tcW w:w="3403" w:type="dxa"/>
            <w:vAlign w:val="center"/>
          </w:tcPr>
          <w:p w14:paraId="57CF15EE" w14:textId="77777777" w:rsidR="006A2E7C" w:rsidRPr="00583523" w:rsidRDefault="006A2E7C" w:rsidP="006A2E7C">
            <w:pPr>
              <w:suppressAutoHyphens/>
              <w:spacing w:after="0" w:line="240" w:lineRule="auto"/>
              <w:ind w:left="34"/>
              <w:rPr>
                <w:rFonts w:ascii="Cambria" w:eastAsia="Times New Roman" w:hAnsi="Cambria" w:cs="Times New Roman"/>
                <w:kern w:val="0"/>
                <w:sz w:val="20"/>
                <w:szCs w:val="20"/>
                <w:vertAlign w:val="superscript"/>
                <w:lang w:eastAsia="zh-CN"/>
              </w:rPr>
            </w:pPr>
            <w:r w:rsidRPr="00583523">
              <w:rPr>
                <w:rFonts w:ascii="Cambria" w:eastAsia="Times New Roman" w:hAnsi="Cambria" w:cs="Times New Roman"/>
                <w:kern w:val="0"/>
                <w:sz w:val="20"/>
                <w:szCs w:val="20"/>
                <w:lang w:eastAsia="zh-CN"/>
              </w:rPr>
              <w:t>1.5.</w:t>
            </w:r>
            <w:r w:rsidRPr="00583523">
              <w:rPr>
                <w:rFonts w:ascii="Cambria" w:eastAsia="Times New Roman" w:hAnsi="Cambria" w:cs="Times New Roman"/>
                <w:b/>
                <w:kern w:val="0"/>
                <w:sz w:val="20"/>
                <w:szCs w:val="20"/>
                <w:lang w:eastAsia="zh-CN"/>
              </w:rPr>
              <w:t xml:space="preserve"> </w:t>
            </w:r>
            <w:r w:rsidRPr="00583523">
              <w:rPr>
                <w:rFonts w:ascii="Cambria" w:eastAsia="Times New Roman" w:hAnsi="Cambria" w:cs="Times New Roman"/>
                <w:kern w:val="0"/>
                <w:sz w:val="20"/>
                <w:szCs w:val="20"/>
                <w:lang w:eastAsia="zh-CN"/>
              </w:rPr>
              <w:t>Ciclul de studii</w:t>
            </w:r>
          </w:p>
        </w:tc>
        <w:tc>
          <w:tcPr>
            <w:tcW w:w="7088" w:type="dxa"/>
          </w:tcPr>
          <w:p w14:paraId="32257042" w14:textId="1EA8119E" w:rsidR="006A2E7C" w:rsidRPr="006A2E7C" w:rsidRDefault="006A2E7C" w:rsidP="006A2E7C">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6A2E7C">
              <w:rPr>
                <w:rFonts w:ascii="Cambria" w:hAnsi="Cambria"/>
                <w:sz w:val="20"/>
                <w:szCs w:val="20"/>
              </w:rPr>
              <w:t>Licență</w:t>
            </w:r>
          </w:p>
        </w:tc>
      </w:tr>
      <w:tr w:rsidR="006A2E7C" w:rsidRPr="00583523" w14:paraId="34D96CCB" w14:textId="77777777" w:rsidTr="00D6309C">
        <w:trPr>
          <w:trHeight w:val="284"/>
        </w:trPr>
        <w:tc>
          <w:tcPr>
            <w:tcW w:w="3403" w:type="dxa"/>
            <w:vAlign w:val="center"/>
          </w:tcPr>
          <w:p w14:paraId="28B4A156" w14:textId="77777777" w:rsidR="006A2E7C" w:rsidRPr="00583523" w:rsidRDefault="006A2E7C" w:rsidP="006A2E7C">
            <w:pPr>
              <w:keepNext/>
              <w:suppressAutoHyphens/>
              <w:spacing w:after="0" w:line="240" w:lineRule="auto"/>
              <w:ind w:left="34"/>
              <w:outlineLvl w:val="1"/>
              <w:rPr>
                <w:rFonts w:ascii="Cambria" w:eastAsia="Times New Roman" w:hAnsi="Cambria" w:cs="Times New Roman"/>
                <w:kern w:val="0"/>
                <w:sz w:val="20"/>
                <w:szCs w:val="20"/>
                <w:lang w:eastAsia="zh-CN"/>
              </w:rPr>
            </w:pPr>
            <w:r w:rsidRPr="00583523">
              <w:rPr>
                <w:rFonts w:ascii="Cambria" w:eastAsia="Times New Roman" w:hAnsi="Cambria" w:cs="Times New Roman"/>
                <w:kern w:val="0"/>
                <w:sz w:val="20"/>
                <w:szCs w:val="20"/>
                <w:lang w:eastAsia="zh-CN"/>
              </w:rPr>
              <w:t>1.6. Programul de studii / Calificarea</w:t>
            </w:r>
          </w:p>
        </w:tc>
        <w:tc>
          <w:tcPr>
            <w:tcW w:w="7088" w:type="dxa"/>
          </w:tcPr>
          <w:p w14:paraId="62308386" w14:textId="330DBD36" w:rsidR="006A2E7C" w:rsidRPr="006A2E7C" w:rsidRDefault="006A2E7C" w:rsidP="006A2E7C">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6A2E7C">
              <w:rPr>
                <w:rFonts w:ascii="Cambria" w:hAnsi="Cambria"/>
                <w:sz w:val="20"/>
                <w:szCs w:val="20"/>
              </w:rPr>
              <w:t>Chimie – limba maghiară/chimist</w:t>
            </w:r>
          </w:p>
        </w:tc>
      </w:tr>
      <w:tr w:rsidR="006A2E7C" w:rsidRPr="00583523" w14:paraId="510975E1" w14:textId="77777777" w:rsidTr="00F678F9">
        <w:trPr>
          <w:trHeight w:val="284"/>
        </w:trPr>
        <w:tc>
          <w:tcPr>
            <w:tcW w:w="3403" w:type="dxa"/>
            <w:vAlign w:val="center"/>
          </w:tcPr>
          <w:p w14:paraId="142F7D51" w14:textId="77777777" w:rsidR="006A2E7C" w:rsidRPr="00583523" w:rsidRDefault="006A2E7C" w:rsidP="006A2E7C">
            <w:pPr>
              <w:keepNext/>
              <w:suppressAutoHyphens/>
              <w:spacing w:after="0" w:line="240" w:lineRule="auto"/>
              <w:ind w:left="34"/>
              <w:outlineLvl w:val="1"/>
              <w:rPr>
                <w:rFonts w:ascii="Cambria" w:eastAsia="Times New Roman" w:hAnsi="Cambria" w:cs="Times New Roman"/>
                <w:kern w:val="0"/>
                <w:sz w:val="20"/>
                <w:szCs w:val="20"/>
                <w:lang w:eastAsia="zh-CN"/>
              </w:rPr>
            </w:pPr>
            <w:r w:rsidRPr="00583523">
              <w:rPr>
                <w:rFonts w:ascii="Cambria" w:eastAsia="Times New Roman" w:hAnsi="Cambria" w:cs="Times New Roman"/>
                <w:kern w:val="0"/>
                <w:sz w:val="20"/>
                <w:szCs w:val="20"/>
                <w:lang w:eastAsia="zh-CN"/>
              </w:rPr>
              <w:t>1.7. Forma de învățământ</w:t>
            </w:r>
          </w:p>
        </w:tc>
        <w:tc>
          <w:tcPr>
            <w:tcW w:w="7088" w:type="dxa"/>
            <w:vAlign w:val="center"/>
          </w:tcPr>
          <w:p w14:paraId="01135BA7" w14:textId="4A902F26" w:rsidR="006A2E7C" w:rsidRPr="006A2E7C" w:rsidRDefault="006A2E7C" w:rsidP="006A2E7C">
            <w:pPr>
              <w:keepNext/>
              <w:suppressAutoHyphens/>
              <w:spacing w:after="0" w:line="240" w:lineRule="auto"/>
              <w:ind w:right="-625"/>
              <w:outlineLvl w:val="0"/>
              <w:rPr>
                <w:rFonts w:ascii="Cambria" w:eastAsia="Times New Roman" w:hAnsi="Cambria" w:cs="Times New Roman"/>
                <w:kern w:val="0"/>
                <w:sz w:val="20"/>
                <w:szCs w:val="20"/>
                <w:lang w:eastAsia="zh-CN"/>
              </w:rPr>
            </w:pPr>
            <w:r w:rsidRPr="006A2E7C">
              <w:rPr>
                <w:rFonts w:ascii="Cambria" w:eastAsia="Times New Roman" w:hAnsi="Cambria" w:cs="Times New Roman"/>
                <w:kern w:val="0"/>
                <w:sz w:val="20"/>
                <w:lang w:eastAsia="zh-CN"/>
              </w:rPr>
              <w:t xml:space="preserve"> Învățământ cu frecvență </w:t>
            </w:r>
          </w:p>
        </w:tc>
      </w:tr>
    </w:tbl>
    <w:p w14:paraId="72FC17F8" w14:textId="77777777" w:rsidR="00FC204E" w:rsidRPr="00583523" w:rsidRDefault="00FC204E" w:rsidP="00886616">
      <w:pPr>
        <w:spacing w:after="0"/>
        <w:rPr>
          <w:rFonts w:ascii="Cambria" w:hAnsi="Cambria"/>
          <w:b/>
          <w:sz w:val="20"/>
          <w:szCs w:val="20"/>
        </w:rPr>
      </w:pPr>
    </w:p>
    <w:p w14:paraId="4C308020" w14:textId="77777777" w:rsidR="00366881" w:rsidRPr="00583523" w:rsidRDefault="00366881" w:rsidP="00366881">
      <w:pPr>
        <w:spacing w:after="0"/>
        <w:ind w:left="142" w:hanging="567"/>
        <w:rPr>
          <w:rFonts w:ascii="Cambria" w:hAnsi="Cambria"/>
          <w:b/>
          <w:sz w:val="20"/>
          <w:szCs w:val="20"/>
        </w:rPr>
      </w:pPr>
      <w:r w:rsidRPr="00583523">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583523" w14:paraId="5411A657" w14:textId="77777777" w:rsidTr="00D55253">
        <w:trPr>
          <w:trHeight w:val="284"/>
        </w:trPr>
        <w:tc>
          <w:tcPr>
            <w:tcW w:w="2577" w:type="dxa"/>
            <w:vAlign w:val="center"/>
          </w:tcPr>
          <w:p w14:paraId="7BB02F5A" w14:textId="77777777" w:rsidR="008F5E28" w:rsidRPr="00583523" w:rsidRDefault="008F5E28" w:rsidP="00C60F8E">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2.1. Denumirea disciplinei</w:t>
            </w:r>
          </w:p>
        </w:tc>
        <w:tc>
          <w:tcPr>
            <w:tcW w:w="4961" w:type="dxa"/>
            <w:gridSpan w:val="4"/>
            <w:vAlign w:val="center"/>
          </w:tcPr>
          <w:p w14:paraId="7C03F452" w14:textId="77777777" w:rsidR="00D90F3A" w:rsidRPr="00583523" w:rsidRDefault="00D90F3A" w:rsidP="00D90F3A">
            <w:pPr>
              <w:pStyle w:val="Default"/>
              <w:jc w:val="center"/>
              <w:rPr>
                <w:rFonts w:ascii="Cambria" w:hAnsi="Cambria"/>
                <w:b/>
                <w:bCs/>
                <w:sz w:val="20"/>
                <w:szCs w:val="20"/>
              </w:rPr>
            </w:pPr>
            <w:r w:rsidRPr="00583523">
              <w:rPr>
                <w:rFonts w:ascii="Cambria" w:hAnsi="Cambria"/>
                <w:b/>
                <w:bCs/>
                <w:sz w:val="20"/>
                <w:szCs w:val="20"/>
              </w:rPr>
              <w:t xml:space="preserve">Compuşi organometalici în sinteza organică </w:t>
            </w:r>
          </w:p>
          <w:p w14:paraId="311586D5" w14:textId="4FB7038B" w:rsidR="008F5E28" w:rsidRPr="00583523" w:rsidRDefault="008F5E28" w:rsidP="00C60F8E">
            <w:pPr>
              <w:suppressAutoHyphens/>
              <w:spacing w:after="0" w:line="240" w:lineRule="auto"/>
              <w:rPr>
                <w:rFonts w:ascii="Cambria" w:eastAsia="Times New Roman" w:hAnsi="Cambria" w:cs="Times New Roman"/>
                <w:b/>
                <w:sz w:val="20"/>
                <w:szCs w:val="20"/>
                <w:lang w:eastAsia="zh-CN"/>
              </w:rPr>
            </w:pPr>
          </w:p>
        </w:tc>
        <w:tc>
          <w:tcPr>
            <w:tcW w:w="1701" w:type="dxa"/>
            <w:gridSpan w:val="2"/>
            <w:vAlign w:val="center"/>
          </w:tcPr>
          <w:p w14:paraId="21E26C07" w14:textId="77777777" w:rsidR="008F5E28" w:rsidRPr="00583523" w:rsidRDefault="008F5E28" w:rsidP="00C60F8E">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Codul disciplinei</w:t>
            </w:r>
          </w:p>
        </w:tc>
        <w:tc>
          <w:tcPr>
            <w:tcW w:w="1276" w:type="dxa"/>
            <w:vAlign w:val="center"/>
          </w:tcPr>
          <w:p w14:paraId="0657096F" w14:textId="7DCE4094" w:rsidR="008F5E28" w:rsidRPr="00583523" w:rsidRDefault="00D90F3A" w:rsidP="00D90F3A">
            <w:pPr>
              <w:pStyle w:val="Default"/>
              <w:rPr>
                <w:rFonts w:ascii="Cambria" w:hAnsi="Cambria"/>
                <w:b/>
                <w:bCs/>
                <w:sz w:val="20"/>
                <w:szCs w:val="20"/>
              </w:rPr>
            </w:pPr>
            <w:r w:rsidRPr="00583523">
              <w:rPr>
                <w:rFonts w:ascii="Cambria" w:hAnsi="Cambria"/>
                <w:b/>
                <w:bCs/>
                <w:sz w:val="20"/>
                <w:szCs w:val="20"/>
              </w:rPr>
              <w:t>CLM1153</w:t>
            </w:r>
          </w:p>
        </w:tc>
      </w:tr>
      <w:tr w:rsidR="008F5E28" w:rsidRPr="00583523" w14:paraId="6A54A8D4" w14:textId="77777777" w:rsidTr="00395D15">
        <w:trPr>
          <w:trHeight w:val="284"/>
        </w:trPr>
        <w:tc>
          <w:tcPr>
            <w:tcW w:w="3427" w:type="dxa"/>
            <w:gridSpan w:val="2"/>
            <w:vAlign w:val="center"/>
          </w:tcPr>
          <w:p w14:paraId="4427283A" w14:textId="77777777" w:rsidR="008F5E28" w:rsidRPr="00583523" w:rsidRDefault="008F5E28" w:rsidP="00C60F8E">
            <w:pPr>
              <w:suppressAutoHyphens/>
              <w:spacing w:after="0" w:line="240" w:lineRule="auto"/>
              <w:ind w:left="34"/>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 xml:space="preserve">2.2. Titularul activităților de curs </w:t>
            </w:r>
          </w:p>
        </w:tc>
        <w:tc>
          <w:tcPr>
            <w:tcW w:w="7088" w:type="dxa"/>
            <w:gridSpan w:val="6"/>
            <w:vAlign w:val="center"/>
          </w:tcPr>
          <w:p w14:paraId="2D3F23FF" w14:textId="5F9FF6D9" w:rsidR="008F5E28" w:rsidRPr="00583523" w:rsidRDefault="00D90F3A" w:rsidP="00C60F8E">
            <w:pPr>
              <w:suppressAutoHyphens/>
              <w:spacing w:after="0" w:line="240" w:lineRule="auto"/>
              <w:rPr>
                <w:rFonts w:ascii="Cambria" w:eastAsia="Times New Roman" w:hAnsi="Cambria" w:cs="Times New Roman"/>
                <w:sz w:val="20"/>
                <w:szCs w:val="20"/>
                <w:lang w:eastAsia="zh-CN"/>
              </w:rPr>
            </w:pPr>
            <w:r w:rsidRPr="00583523">
              <w:rPr>
                <w:rFonts w:ascii="Cambria" w:hAnsi="Cambria"/>
                <w:bCs/>
                <w:sz w:val="20"/>
                <w:szCs w:val="20"/>
              </w:rPr>
              <w:t>Lector dr. Lovász Tamás</w:t>
            </w:r>
          </w:p>
        </w:tc>
      </w:tr>
      <w:tr w:rsidR="008F5E28" w:rsidRPr="00583523"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583523" w:rsidRDefault="008F5E28" w:rsidP="00BD3CB2">
            <w:pPr>
              <w:suppressAutoHyphens/>
              <w:spacing w:after="0" w:line="240" w:lineRule="auto"/>
              <w:ind w:left="34"/>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 xml:space="preserve">2.3. Titularul </w:t>
            </w:r>
            <w:r w:rsidR="00273287" w:rsidRPr="00583523">
              <w:rPr>
                <w:rFonts w:ascii="Cambria" w:eastAsia="Times New Roman" w:hAnsi="Cambria" w:cs="Times New Roman"/>
                <w:sz w:val="20"/>
                <w:szCs w:val="20"/>
                <w:lang w:eastAsia="zh-CN"/>
              </w:rPr>
              <w:t>activităților</w:t>
            </w:r>
            <w:r w:rsidRPr="00583523">
              <w:rPr>
                <w:rFonts w:ascii="Cambria" w:eastAsia="Times New Roman" w:hAnsi="Cambria" w:cs="Times New Roman"/>
                <w:sz w:val="20"/>
                <w:szCs w:val="20"/>
                <w:lang w:eastAsia="zh-CN"/>
              </w:rPr>
              <w:t xml:space="preserve"> de seminar </w:t>
            </w:r>
          </w:p>
        </w:tc>
        <w:tc>
          <w:tcPr>
            <w:tcW w:w="7088" w:type="dxa"/>
            <w:gridSpan w:val="6"/>
            <w:tcBorders>
              <w:bottom w:val="single" w:sz="4" w:space="0" w:color="auto"/>
            </w:tcBorders>
            <w:vAlign w:val="center"/>
          </w:tcPr>
          <w:p w14:paraId="71311061" w14:textId="17DD17E2" w:rsidR="008F5E28" w:rsidRPr="00583523" w:rsidRDefault="00D90F3A" w:rsidP="00C60F8E">
            <w:pPr>
              <w:suppressAutoHyphens/>
              <w:spacing w:after="0" w:line="240" w:lineRule="auto"/>
              <w:rPr>
                <w:rFonts w:ascii="Cambria" w:eastAsia="Times New Roman" w:hAnsi="Cambria" w:cs="Times New Roman"/>
                <w:sz w:val="20"/>
                <w:szCs w:val="20"/>
                <w:lang w:eastAsia="zh-CN"/>
              </w:rPr>
            </w:pPr>
            <w:r w:rsidRPr="00583523">
              <w:rPr>
                <w:rFonts w:ascii="Cambria" w:hAnsi="Cambria"/>
                <w:bCs/>
                <w:sz w:val="20"/>
                <w:szCs w:val="20"/>
              </w:rPr>
              <w:t>Lector dr. Lovász Tamás</w:t>
            </w:r>
          </w:p>
        </w:tc>
      </w:tr>
      <w:tr w:rsidR="00395D15" w:rsidRPr="00583523"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583523" w:rsidRDefault="00D55253" w:rsidP="00D55253">
            <w:pPr>
              <w:suppressAutoHyphens/>
              <w:spacing w:after="0" w:line="240" w:lineRule="auto"/>
              <w:ind w:left="34"/>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5F3D39D4" w:rsidR="00D55253" w:rsidRPr="00583523" w:rsidRDefault="006232F1" w:rsidP="00D55253">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583523" w:rsidRDefault="00D55253" w:rsidP="00D55253">
            <w:pPr>
              <w:suppressAutoHyphens/>
              <w:spacing w:after="0" w:line="240" w:lineRule="auto"/>
              <w:ind w:right="-203"/>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78364D40" w:rsidR="00D55253" w:rsidRPr="00583523" w:rsidRDefault="00EB1020" w:rsidP="00D55253">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583523" w:rsidRDefault="00D55253" w:rsidP="00D55253">
            <w:pPr>
              <w:suppressAutoHyphens/>
              <w:spacing w:after="0" w:line="240" w:lineRule="auto"/>
              <w:ind w:right="-288"/>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583523" w:rsidRDefault="00395D15" w:rsidP="00D55253">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color w:val="0070C0"/>
                    <w:sz w:val="20"/>
                    <w:szCs w:val="20"/>
                    <w:lang w:eastAsia="zh-CN"/>
                  </w:rPr>
                  <w:t>Examen</w:t>
                </w:r>
              </w:p>
            </w:sdtContent>
          </w:sdt>
        </w:tc>
      </w:tr>
      <w:tr w:rsidR="00D55253" w:rsidRPr="00583523"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583523" w:rsidRDefault="00D55253" w:rsidP="00D55253">
            <w:pPr>
              <w:suppressAutoHyphens/>
              <w:spacing w:after="0" w:line="240" w:lineRule="auto"/>
              <w:rPr>
                <w:rFonts w:ascii="Cambria" w:eastAsia="Times New Roman" w:hAnsi="Cambria" w:cs="Times New Roman"/>
                <w:color w:val="0070C0"/>
                <w:sz w:val="20"/>
                <w:szCs w:val="20"/>
                <w:lang w:eastAsia="zh-CN"/>
              </w:rPr>
            </w:pPr>
            <w:r w:rsidRPr="00583523">
              <w:rPr>
                <w:rFonts w:ascii="Cambria" w:eastAsia="Times New Roman" w:hAnsi="Cambria" w:cs="Times New Roman"/>
                <w:sz w:val="20"/>
                <w:szCs w:val="20"/>
                <w:lang w:eastAsia="zh-CN"/>
              </w:rPr>
              <w:t>2.7. Regimul disciplinei</w:t>
            </w:r>
          </w:p>
        </w:tc>
        <w:sdt>
          <w:sdtPr>
            <w:rPr>
              <w:rFonts w:ascii="Cambria" w:eastAsia="Times New Roman" w:hAnsi="Cambria" w:cs="Times New Roman"/>
              <w:color w:val="0070C0"/>
              <w:sz w:val="20"/>
              <w:szCs w:val="20"/>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583523" w:rsidRDefault="00395D15" w:rsidP="00D55253">
                <w:pPr>
                  <w:suppressAutoHyphens/>
                  <w:spacing w:after="0" w:line="240" w:lineRule="auto"/>
                  <w:rPr>
                    <w:rFonts w:ascii="Cambria" w:eastAsia="Times New Roman" w:hAnsi="Cambria" w:cs="Times New Roman"/>
                    <w:color w:val="0070C0"/>
                    <w:sz w:val="20"/>
                    <w:szCs w:val="20"/>
                    <w:lang w:eastAsia="zh-CN"/>
                  </w:rPr>
                </w:pPr>
                <w:r w:rsidRPr="00583523">
                  <w:rPr>
                    <w:rFonts w:ascii="Cambria" w:eastAsia="Times New Roman" w:hAnsi="Cambria" w:cs="Times New Roman"/>
                    <w:color w:val="0070C0"/>
                    <w:sz w:val="20"/>
                    <w:szCs w:val="20"/>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583523" w:rsidRDefault="00D55253" w:rsidP="00D55253">
            <w:pPr>
              <w:suppressAutoHyphens/>
              <w:spacing w:after="0" w:line="240" w:lineRule="auto"/>
              <w:rPr>
                <w:rFonts w:ascii="Cambria" w:eastAsia="Times New Roman" w:hAnsi="Cambria" w:cs="Times New Roman"/>
                <w:color w:val="0070C0"/>
                <w:sz w:val="20"/>
                <w:szCs w:val="20"/>
                <w:lang w:eastAsia="zh-CN"/>
              </w:rPr>
            </w:pPr>
            <w:r w:rsidRPr="00583523">
              <w:rPr>
                <w:rFonts w:ascii="Cambria" w:eastAsia="Times New Roman" w:hAnsi="Cambria" w:cs="Times New Roman"/>
                <w:sz w:val="20"/>
                <w:szCs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0"/>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2A4EFCA2" w:rsidR="00D55253" w:rsidRPr="00583523" w:rsidRDefault="006232F1" w:rsidP="00D55253">
                <w:pPr>
                  <w:suppressAutoHyphens/>
                  <w:spacing w:after="0" w:line="240" w:lineRule="auto"/>
                  <w:rPr>
                    <w:rFonts w:ascii="Cambria" w:eastAsia="Times New Roman" w:hAnsi="Cambria" w:cs="Times New Roman"/>
                    <w:color w:val="0070C0"/>
                    <w:sz w:val="20"/>
                    <w:szCs w:val="20"/>
                    <w:lang w:eastAsia="zh-CN"/>
                  </w:rPr>
                </w:pPr>
                <w:r w:rsidRPr="00583523">
                  <w:rPr>
                    <w:rFonts w:ascii="Cambria" w:eastAsia="Times New Roman" w:hAnsi="Cambria" w:cs="Times New Roman"/>
                    <w:color w:val="0070C0"/>
                    <w:sz w:val="20"/>
                    <w:szCs w:val="20"/>
                    <w:lang w:eastAsia="zh-CN"/>
                  </w:rPr>
                  <w:t>Disciplină de specializare (DS)</w:t>
                </w:r>
              </w:p>
            </w:sdtContent>
          </w:sdt>
        </w:tc>
      </w:tr>
    </w:tbl>
    <w:p w14:paraId="3178B866" w14:textId="77777777" w:rsidR="00586682" w:rsidRPr="00583523" w:rsidRDefault="00586682" w:rsidP="00E463DB">
      <w:pPr>
        <w:suppressAutoHyphens/>
        <w:spacing w:after="0"/>
        <w:ind w:right="-765" w:firstLine="720"/>
        <w:rPr>
          <w:rFonts w:ascii="Cambria" w:hAnsi="Cambria"/>
          <w:sz w:val="20"/>
          <w:szCs w:val="20"/>
        </w:rPr>
      </w:pPr>
    </w:p>
    <w:p w14:paraId="7F46F14D" w14:textId="77777777" w:rsidR="00586682" w:rsidRPr="00583523" w:rsidRDefault="00586682" w:rsidP="00586682">
      <w:pPr>
        <w:suppressAutoHyphens/>
        <w:spacing w:after="0" w:line="240" w:lineRule="auto"/>
        <w:ind w:right="-766" w:hanging="426"/>
        <w:rPr>
          <w:rFonts w:ascii="Cambria" w:eastAsia="Times New Roman" w:hAnsi="Cambria" w:cs="Times New Roman"/>
          <w:sz w:val="20"/>
          <w:szCs w:val="20"/>
          <w:lang w:eastAsia="zh-CN"/>
        </w:rPr>
      </w:pPr>
      <w:r w:rsidRPr="00583523">
        <w:rPr>
          <w:rFonts w:ascii="Cambria" w:eastAsia="Times New Roman" w:hAnsi="Cambria" w:cs="Times New Roman"/>
          <w:b/>
          <w:sz w:val="20"/>
          <w:szCs w:val="20"/>
          <w:lang w:eastAsia="zh-CN"/>
        </w:rPr>
        <w:t xml:space="preserve">3. Timpul total estimat </w:t>
      </w:r>
      <w:r w:rsidRPr="00583523">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583523" w14:paraId="5AA57CD8" w14:textId="77777777" w:rsidTr="00820A4F">
        <w:trPr>
          <w:trHeight w:val="284"/>
        </w:trPr>
        <w:tc>
          <w:tcPr>
            <w:tcW w:w="3539" w:type="dxa"/>
            <w:tcBorders>
              <w:bottom w:val="single" w:sz="4" w:space="0" w:color="auto"/>
            </w:tcBorders>
            <w:vAlign w:val="center"/>
          </w:tcPr>
          <w:p w14:paraId="5FA4056A" w14:textId="77777777" w:rsidR="002D19B2" w:rsidRPr="00583523" w:rsidRDefault="002D19B2" w:rsidP="00C60F8E">
            <w:pPr>
              <w:keepNext/>
              <w:suppressAutoHyphens/>
              <w:spacing w:after="0" w:line="240" w:lineRule="auto"/>
              <w:outlineLvl w:val="1"/>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3270A9D2" w14:textId="75B4E55C" w:rsidR="002D19B2" w:rsidRPr="00583523" w:rsidRDefault="00BF0547" w:rsidP="00C60F8E">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w:t>
            </w:r>
          </w:p>
        </w:tc>
        <w:tc>
          <w:tcPr>
            <w:tcW w:w="1842" w:type="dxa"/>
            <w:tcBorders>
              <w:bottom w:val="single" w:sz="4" w:space="0" w:color="auto"/>
            </w:tcBorders>
            <w:vAlign w:val="center"/>
          </w:tcPr>
          <w:p w14:paraId="272FAFDD" w14:textId="77777777" w:rsidR="002D19B2" w:rsidRPr="00583523" w:rsidRDefault="002D19B2" w:rsidP="00C60F8E">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6B7A6B34" w14:textId="49AF3AB0" w:rsidR="002D19B2" w:rsidRPr="00583523" w:rsidRDefault="000464D2" w:rsidP="00C60F8E">
            <w:pPr>
              <w:suppressAutoHyphens/>
              <w:spacing w:after="0" w:line="240" w:lineRule="auto"/>
              <w:jc w:val="center"/>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2</w:t>
            </w:r>
          </w:p>
        </w:tc>
        <w:tc>
          <w:tcPr>
            <w:tcW w:w="2977" w:type="dxa"/>
            <w:tcBorders>
              <w:bottom w:val="single" w:sz="4" w:space="0" w:color="auto"/>
            </w:tcBorders>
            <w:vAlign w:val="center"/>
          </w:tcPr>
          <w:p w14:paraId="526F9364" w14:textId="77777777" w:rsidR="002D19B2" w:rsidRPr="00583523" w:rsidRDefault="002D19B2" w:rsidP="00C60F8E">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1D763394" w14:textId="4A4BCF8F" w:rsidR="002D19B2" w:rsidRPr="00583523" w:rsidRDefault="00BF0547" w:rsidP="00C60F8E">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r>
      <w:tr w:rsidR="004E578B" w:rsidRPr="00583523" w14:paraId="03839E59" w14:textId="77777777" w:rsidTr="00820A4F">
        <w:trPr>
          <w:trHeight w:val="284"/>
        </w:trPr>
        <w:tc>
          <w:tcPr>
            <w:tcW w:w="3539" w:type="dxa"/>
            <w:vAlign w:val="center"/>
          </w:tcPr>
          <w:p w14:paraId="19B360A2" w14:textId="77777777" w:rsidR="004E578B" w:rsidRPr="00583523" w:rsidRDefault="004E578B" w:rsidP="00C60F8E">
            <w:pPr>
              <w:keepNext/>
              <w:suppressAutoHyphens/>
              <w:spacing w:after="0" w:line="240" w:lineRule="auto"/>
              <w:outlineLvl w:val="1"/>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3.4. Total ore din planul de învățământ</w:t>
            </w:r>
          </w:p>
        </w:tc>
        <w:tc>
          <w:tcPr>
            <w:tcW w:w="851" w:type="dxa"/>
            <w:vAlign w:val="center"/>
          </w:tcPr>
          <w:p w14:paraId="118EEB7D" w14:textId="47DD0E2F" w:rsidR="004E578B" w:rsidRPr="00583523" w:rsidRDefault="00BF0547" w:rsidP="00C60F8E">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56</w:t>
            </w:r>
          </w:p>
        </w:tc>
        <w:tc>
          <w:tcPr>
            <w:tcW w:w="1842" w:type="dxa"/>
            <w:vAlign w:val="center"/>
          </w:tcPr>
          <w:p w14:paraId="32ECDC93" w14:textId="77777777" w:rsidR="004E578B" w:rsidRPr="00583523" w:rsidRDefault="004E578B" w:rsidP="001A4A04">
            <w:pPr>
              <w:suppressAutoHyphens/>
              <w:spacing w:after="0" w:line="240" w:lineRule="auto"/>
              <w:rPr>
                <w:rFonts w:ascii="Cambria" w:eastAsia="Times New Roman" w:hAnsi="Cambria" w:cs="Times New Roman"/>
                <w:color w:val="FF0000"/>
                <w:sz w:val="20"/>
                <w:szCs w:val="20"/>
                <w:lang w:eastAsia="zh-CN"/>
              </w:rPr>
            </w:pPr>
            <w:r w:rsidRPr="00583523">
              <w:rPr>
                <w:rFonts w:ascii="Cambria" w:eastAsia="Times New Roman" w:hAnsi="Cambria" w:cs="Times New Roman"/>
                <w:sz w:val="20"/>
                <w:szCs w:val="20"/>
                <w:lang w:eastAsia="zh-CN"/>
              </w:rPr>
              <w:t>din care: 3.5. curs</w:t>
            </w:r>
            <w:r w:rsidRPr="00583523">
              <w:rPr>
                <w:rFonts w:ascii="Cambria" w:eastAsia="Times New Roman" w:hAnsi="Cambria" w:cs="Times New Roman"/>
                <w:color w:val="FF0000"/>
                <w:sz w:val="20"/>
                <w:szCs w:val="20"/>
                <w:lang w:eastAsia="zh-CN"/>
              </w:rPr>
              <w:t xml:space="preserve"> </w:t>
            </w:r>
          </w:p>
        </w:tc>
        <w:tc>
          <w:tcPr>
            <w:tcW w:w="709" w:type="dxa"/>
            <w:gridSpan w:val="2"/>
            <w:vAlign w:val="center"/>
          </w:tcPr>
          <w:p w14:paraId="43D6B5CA" w14:textId="7C4649B3" w:rsidR="004E578B" w:rsidRPr="00583523" w:rsidRDefault="000464D2" w:rsidP="000464D2">
            <w:pPr>
              <w:suppressAutoHyphens/>
              <w:spacing w:after="0" w:line="240" w:lineRule="auto"/>
              <w:jc w:val="center"/>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28</w:t>
            </w:r>
          </w:p>
        </w:tc>
        <w:tc>
          <w:tcPr>
            <w:tcW w:w="2977" w:type="dxa"/>
            <w:vAlign w:val="center"/>
          </w:tcPr>
          <w:p w14:paraId="1F08DDAD" w14:textId="77777777" w:rsidR="004E578B" w:rsidRPr="00583523" w:rsidRDefault="004E578B" w:rsidP="00453436">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3.6 seminar/laborator</w:t>
            </w:r>
          </w:p>
        </w:tc>
        <w:tc>
          <w:tcPr>
            <w:tcW w:w="567" w:type="dxa"/>
            <w:vAlign w:val="center"/>
          </w:tcPr>
          <w:p w14:paraId="322D00C7" w14:textId="30BC497F" w:rsidR="004E578B" w:rsidRPr="00583523" w:rsidRDefault="00BF0547" w:rsidP="00C60F8E">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28</w:t>
            </w:r>
          </w:p>
        </w:tc>
      </w:tr>
      <w:tr w:rsidR="00117B5A" w:rsidRPr="00583523" w14:paraId="5F668307" w14:textId="77777777" w:rsidTr="00820A4F">
        <w:trPr>
          <w:trHeight w:val="284"/>
        </w:trPr>
        <w:tc>
          <w:tcPr>
            <w:tcW w:w="9918" w:type="dxa"/>
            <w:gridSpan w:val="6"/>
            <w:vAlign w:val="center"/>
          </w:tcPr>
          <w:p w14:paraId="6B5E7DD1" w14:textId="77777777" w:rsidR="00117B5A" w:rsidRPr="00583523"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583523">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230DB1B0" w14:textId="77777777" w:rsidR="00117B5A" w:rsidRPr="00583523" w:rsidRDefault="00117B5A"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583523">
              <w:rPr>
                <w:rFonts w:ascii="Cambria" w:eastAsia="Times New Roman" w:hAnsi="Cambria" w:cs="Times New Roman"/>
                <w:b/>
                <w:sz w:val="20"/>
                <w:szCs w:val="20"/>
                <w:lang w:eastAsia="zh-CN"/>
              </w:rPr>
              <w:t>ore</w:t>
            </w:r>
          </w:p>
        </w:tc>
      </w:tr>
      <w:tr w:rsidR="00117B5A" w:rsidRPr="00583523" w14:paraId="1196AB6D" w14:textId="77777777" w:rsidTr="00820A4F">
        <w:trPr>
          <w:trHeight w:val="284"/>
        </w:trPr>
        <w:tc>
          <w:tcPr>
            <w:tcW w:w="9918" w:type="dxa"/>
            <w:gridSpan w:val="6"/>
            <w:vAlign w:val="center"/>
          </w:tcPr>
          <w:p w14:paraId="7ABD986E" w14:textId="77777777" w:rsidR="00117B5A" w:rsidRPr="00583523" w:rsidRDefault="00117B5A" w:rsidP="00C60F8E">
            <w:pPr>
              <w:suppressAutoHyphens/>
              <w:spacing w:after="0" w:line="240" w:lineRule="auto"/>
              <w:rPr>
                <w:rFonts w:ascii="Cambria" w:eastAsia="Times New Roman" w:hAnsi="Cambria" w:cs="Times New Roman"/>
                <w:b/>
                <w:sz w:val="20"/>
                <w:szCs w:val="20"/>
                <w:lang w:val="fr-FR" w:eastAsia="zh-CN"/>
              </w:rPr>
            </w:pPr>
            <w:r w:rsidRPr="00583523">
              <w:rPr>
                <w:rFonts w:ascii="Cambria" w:eastAsia="Times New Roman" w:hAnsi="Cambria" w:cs="Times New Roman"/>
                <w:sz w:val="20"/>
                <w:szCs w:val="20"/>
                <w:lang w:val="fr-FR" w:eastAsia="zh-CN"/>
              </w:rPr>
              <w:t>Studiul după manual, suport de curs, bibliografie și notițe (AI)</w:t>
            </w:r>
          </w:p>
        </w:tc>
        <w:tc>
          <w:tcPr>
            <w:tcW w:w="567" w:type="dxa"/>
            <w:vAlign w:val="center"/>
          </w:tcPr>
          <w:p w14:paraId="568D9B96" w14:textId="22CC6195" w:rsidR="00117B5A" w:rsidRPr="00583523" w:rsidRDefault="00C572CB" w:rsidP="00A713B0">
            <w:pPr>
              <w:keepNext/>
              <w:suppressAutoHyphens/>
              <w:spacing w:after="0" w:line="240" w:lineRule="auto"/>
              <w:jc w:val="center"/>
              <w:outlineLvl w:val="1"/>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2</w:t>
            </w:r>
            <w:r w:rsidR="00AC697C">
              <w:rPr>
                <w:rFonts w:ascii="Cambria" w:eastAsia="Times New Roman" w:hAnsi="Cambria" w:cs="Times New Roman"/>
                <w:sz w:val="20"/>
                <w:szCs w:val="20"/>
                <w:lang w:eastAsia="zh-CN"/>
              </w:rPr>
              <w:t>4</w:t>
            </w:r>
          </w:p>
        </w:tc>
      </w:tr>
      <w:tr w:rsidR="00117B5A" w:rsidRPr="00583523" w14:paraId="5CF9AA28" w14:textId="77777777" w:rsidTr="00820A4F">
        <w:trPr>
          <w:trHeight w:val="284"/>
        </w:trPr>
        <w:tc>
          <w:tcPr>
            <w:tcW w:w="9918" w:type="dxa"/>
            <w:gridSpan w:val="6"/>
            <w:vAlign w:val="center"/>
          </w:tcPr>
          <w:p w14:paraId="5C3B3795" w14:textId="77777777" w:rsidR="00117B5A" w:rsidRPr="00583523"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66D037CD" w14:textId="5C393C96" w:rsidR="00117B5A" w:rsidRPr="00583523" w:rsidRDefault="00D81355"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6</w:t>
            </w:r>
          </w:p>
        </w:tc>
      </w:tr>
      <w:tr w:rsidR="00117B5A" w:rsidRPr="00583523" w14:paraId="4C281C61" w14:textId="77777777" w:rsidTr="00820A4F">
        <w:trPr>
          <w:trHeight w:val="284"/>
        </w:trPr>
        <w:tc>
          <w:tcPr>
            <w:tcW w:w="9918" w:type="dxa"/>
            <w:gridSpan w:val="6"/>
            <w:vAlign w:val="center"/>
          </w:tcPr>
          <w:p w14:paraId="7101B5F1" w14:textId="3213A277" w:rsidR="00117B5A" w:rsidRPr="00583523" w:rsidRDefault="00117B5A" w:rsidP="00E30BC2">
            <w:pPr>
              <w:keepNext/>
              <w:suppressAutoHyphens/>
              <w:spacing w:after="0" w:line="240" w:lineRule="auto"/>
              <w:outlineLvl w:val="1"/>
              <w:rPr>
                <w:rFonts w:ascii="Cambria" w:eastAsia="Times New Roman" w:hAnsi="Cambria" w:cs="Times New Roman"/>
                <w:color w:val="FF0000"/>
                <w:sz w:val="20"/>
                <w:szCs w:val="20"/>
                <w:lang w:eastAsia="zh-CN"/>
              </w:rPr>
            </w:pPr>
            <w:r w:rsidRPr="00583523">
              <w:rPr>
                <w:rFonts w:ascii="Cambria" w:eastAsia="Times New Roman" w:hAnsi="Cambria" w:cs="Times New Roman"/>
                <w:sz w:val="20"/>
                <w:szCs w:val="20"/>
                <w:lang w:eastAsia="zh-CN"/>
              </w:rPr>
              <w:t xml:space="preserve">Pregătire seminare/ laboratoare/ proiecte, teme, referate, portofolii și eseuri </w:t>
            </w:r>
          </w:p>
        </w:tc>
        <w:tc>
          <w:tcPr>
            <w:tcW w:w="567" w:type="dxa"/>
            <w:vAlign w:val="center"/>
          </w:tcPr>
          <w:p w14:paraId="69ADD097" w14:textId="2822406D" w:rsidR="00117B5A" w:rsidRPr="00583523" w:rsidRDefault="00AC697C"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9</w:t>
            </w:r>
          </w:p>
        </w:tc>
      </w:tr>
      <w:tr w:rsidR="00117B5A" w:rsidRPr="00583523" w14:paraId="4E6070EE" w14:textId="77777777" w:rsidTr="00820A4F">
        <w:trPr>
          <w:trHeight w:val="284"/>
        </w:trPr>
        <w:tc>
          <w:tcPr>
            <w:tcW w:w="9918" w:type="dxa"/>
            <w:gridSpan w:val="6"/>
            <w:vAlign w:val="center"/>
          </w:tcPr>
          <w:p w14:paraId="39D581D1" w14:textId="77777777" w:rsidR="00117B5A" w:rsidRPr="00583523" w:rsidRDefault="00117B5A" w:rsidP="00C60F8E">
            <w:pPr>
              <w:keepNext/>
              <w:suppressAutoHyphens/>
              <w:spacing w:after="0" w:line="240" w:lineRule="auto"/>
              <w:outlineLvl w:val="1"/>
              <w:rPr>
                <w:rFonts w:ascii="Cambria" w:eastAsia="Times New Roman" w:hAnsi="Cambria" w:cs="Times New Roman"/>
                <w:sz w:val="20"/>
                <w:szCs w:val="20"/>
                <w:lang w:val="en-GB" w:eastAsia="zh-CN"/>
              </w:rPr>
            </w:pPr>
            <w:r w:rsidRPr="00583523">
              <w:rPr>
                <w:rFonts w:ascii="Cambria" w:eastAsia="Times New Roman" w:hAnsi="Cambria" w:cs="Times New Roman"/>
                <w:sz w:val="20"/>
                <w:szCs w:val="20"/>
                <w:lang w:eastAsia="zh-CN"/>
              </w:rPr>
              <w:t>Tutoriat (consiliere profesională)</w:t>
            </w:r>
          </w:p>
        </w:tc>
        <w:tc>
          <w:tcPr>
            <w:tcW w:w="567" w:type="dxa"/>
            <w:vAlign w:val="center"/>
          </w:tcPr>
          <w:p w14:paraId="4EE1FAD4" w14:textId="53C24FC4" w:rsidR="00117B5A" w:rsidRPr="00583523" w:rsidRDefault="00AC697C"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r>
      <w:tr w:rsidR="00117B5A" w:rsidRPr="00583523" w14:paraId="0207D816" w14:textId="77777777" w:rsidTr="00820A4F">
        <w:trPr>
          <w:trHeight w:val="284"/>
        </w:trPr>
        <w:tc>
          <w:tcPr>
            <w:tcW w:w="9918" w:type="dxa"/>
            <w:gridSpan w:val="6"/>
            <w:vAlign w:val="center"/>
          </w:tcPr>
          <w:p w14:paraId="64D93319" w14:textId="77777777" w:rsidR="00117B5A" w:rsidRPr="00583523"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Examinări</w:t>
            </w:r>
            <w:r w:rsidR="002B3B45" w:rsidRPr="00583523">
              <w:rPr>
                <w:rFonts w:ascii="Cambria" w:eastAsia="Times New Roman" w:hAnsi="Cambria" w:cs="Times New Roman"/>
                <w:sz w:val="20"/>
                <w:szCs w:val="20"/>
                <w:lang w:eastAsia="zh-CN"/>
              </w:rPr>
              <w:t xml:space="preserve"> </w:t>
            </w:r>
          </w:p>
        </w:tc>
        <w:tc>
          <w:tcPr>
            <w:tcW w:w="567" w:type="dxa"/>
            <w:vAlign w:val="center"/>
          </w:tcPr>
          <w:p w14:paraId="7B8A41B6" w14:textId="193517EA" w:rsidR="00117B5A" w:rsidRPr="00583523" w:rsidRDefault="00C572CB" w:rsidP="00A713B0">
            <w:pPr>
              <w:keepNext/>
              <w:suppressAutoHyphens/>
              <w:spacing w:after="0" w:line="240" w:lineRule="auto"/>
              <w:jc w:val="center"/>
              <w:outlineLvl w:val="1"/>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3</w:t>
            </w:r>
          </w:p>
        </w:tc>
      </w:tr>
      <w:tr w:rsidR="00117B5A" w:rsidRPr="00583523" w14:paraId="3E123EAD" w14:textId="77777777" w:rsidTr="00820A4F">
        <w:trPr>
          <w:trHeight w:val="284"/>
        </w:trPr>
        <w:tc>
          <w:tcPr>
            <w:tcW w:w="9918" w:type="dxa"/>
            <w:gridSpan w:val="6"/>
            <w:vAlign w:val="center"/>
          </w:tcPr>
          <w:p w14:paraId="01F965F0" w14:textId="364C6CBF" w:rsidR="00117B5A" w:rsidRPr="00583523"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 xml:space="preserve">Alte activităţi </w:t>
            </w:r>
          </w:p>
        </w:tc>
        <w:tc>
          <w:tcPr>
            <w:tcW w:w="567" w:type="dxa"/>
            <w:vAlign w:val="center"/>
          </w:tcPr>
          <w:p w14:paraId="57C86687" w14:textId="24E327E1" w:rsidR="00117B5A" w:rsidRPr="00583523" w:rsidRDefault="00C572CB" w:rsidP="00A713B0">
            <w:pPr>
              <w:keepNext/>
              <w:suppressAutoHyphens/>
              <w:spacing w:after="0" w:line="240" w:lineRule="auto"/>
              <w:jc w:val="center"/>
              <w:outlineLvl w:val="1"/>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w:t>
            </w:r>
          </w:p>
        </w:tc>
      </w:tr>
      <w:tr w:rsidR="00117B5A" w:rsidRPr="00583523" w14:paraId="5AC4BC5F" w14:textId="77777777" w:rsidTr="00820A4F">
        <w:trPr>
          <w:trHeight w:val="284"/>
        </w:trPr>
        <w:tc>
          <w:tcPr>
            <w:tcW w:w="6516" w:type="dxa"/>
            <w:gridSpan w:val="4"/>
            <w:vAlign w:val="center"/>
          </w:tcPr>
          <w:p w14:paraId="5CFB4BC9" w14:textId="77777777" w:rsidR="00117B5A" w:rsidRPr="00583523"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583523">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2F974F2A" w14:textId="44392A35" w:rsidR="00117B5A" w:rsidRPr="00583523" w:rsidRDefault="00AC697C" w:rsidP="00C60F8E">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44</w:t>
            </w:r>
          </w:p>
        </w:tc>
      </w:tr>
      <w:tr w:rsidR="004D2236" w:rsidRPr="00583523" w14:paraId="69281110" w14:textId="77777777" w:rsidTr="00820A4F">
        <w:trPr>
          <w:trHeight w:val="284"/>
        </w:trPr>
        <w:tc>
          <w:tcPr>
            <w:tcW w:w="6516" w:type="dxa"/>
            <w:gridSpan w:val="4"/>
            <w:vAlign w:val="center"/>
          </w:tcPr>
          <w:p w14:paraId="487B789B" w14:textId="77777777" w:rsidR="004D2236" w:rsidRPr="00583523" w:rsidRDefault="00D80899" w:rsidP="00C60F8E">
            <w:pPr>
              <w:keepNext/>
              <w:suppressAutoHyphens/>
              <w:spacing w:after="0" w:line="240" w:lineRule="auto"/>
              <w:outlineLvl w:val="1"/>
              <w:rPr>
                <w:rFonts w:ascii="Cambria" w:eastAsia="Times New Roman" w:hAnsi="Cambria" w:cs="Times New Roman"/>
                <w:b/>
                <w:sz w:val="20"/>
                <w:szCs w:val="20"/>
                <w:lang w:eastAsia="zh-CN"/>
              </w:rPr>
            </w:pPr>
            <w:r w:rsidRPr="00583523">
              <w:rPr>
                <w:rFonts w:ascii="Cambria" w:eastAsia="Times New Roman" w:hAnsi="Cambria" w:cs="Times New Roman"/>
                <w:b/>
                <w:sz w:val="20"/>
                <w:szCs w:val="20"/>
                <w:lang w:eastAsia="zh-CN"/>
              </w:rPr>
              <w:t>3.8. Total ore pe semestru</w:t>
            </w:r>
          </w:p>
        </w:tc>
        <w:tc>
          <w:tcPr>
            <w:tcW w:w="3969" w:type="dxa"/>
            <w:gridSpan w:val="3"/>
            <w:vAlign w:val="center"/>
          </w:tcPr>
          <w:p w14:paraId="43CEA1F5" w14:textId="62839F79" w:rsidR="004D2236" w:rsidRPr="00583523" w:rsidRDefault="00E60936"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583523">
              <w:rPr>
                <w:rFonts w:ascii="Cambria" w:eastAsia="Times New Roman" w:hAnsi="Cambria" w:cs="Times New Roman"/>
                <w:b/>
                <w:sz w:val="20"/>
                <w:szCs w:val="20"/>
                <w:lang w:eastAsia="zh-CN"/>
              </w:rPr>
              <w:t>1</w:t>
            </w:r>
            <w:r w:rsidR="00BF0547">
              <w:rPr>
                <w:rFonts w:ascii="Cambria" w:eastAsia="Times New Roman" w:hAnsi="Cambria" w:cs="Times New Roman"/>
                <w:b/>
                <w:sz w:val="20"/>
                <w:szCs w:val="20"/>
                <w:lang w:eastAsia="zh-CN"/>
              </w:rPr>
              <w:t>00</w:t>
            </w:r>
          </w:p>
        </w:tc>
      </w:tr>
      <w:tr w:rsidR="004D2236" w:rsidRPr="00583523" w14:paraId="459FB98A" w14:textId="77777777" w:rsidTr="00820A4F">
        <w:trPr>
          <w:trHeight w:val="284"/>
        </w:trPr>
        <w:tc>
          <w:tcPr>
            <w:tcW w:w="6516" w:type="dxa"/>
            <w:gridSpan w:val="4"/>
            <w:vAlign w:val="center"/>
          </w:tcPr>
          <w:p w14:paraId="41238394" w14:textId="77777777" w:rsidR="004D2236" w:rsidRPr="00583523" w:rsidRDefault="00D80899" w:rsidP="00C60F8E">
            <w:pPr>
              <w:keepNext/>
              <w:suppressAutoHyphens/>
              <w:spacing w:after="0" w:line="240" w:lineRule="auto"/>
              <w:outlineLvl w:val="1"/>
              <w:rPr>
                <w:rFonts w:ascii="Cambria" w:eastAsia="Times New Roman" w:hAnsi="Cambria" w:cs="Times New Roman"/>
                <w:b/>
                <w:sz w:val="20"/>
                <w:szCs w:val="20"/>
                <w:lang w:eastAsia="zh-CN"/>
              </w:rPr>
            </w:pPr>
            <w:r w:rsidRPr="00583523">
              <w:rPr>
                <w:rFonts w:ascii="Cambria" w:eastAsia="Times New Roman" w:hAnsi="Cambria" w:cs="Times New Roman"/>
                <w:b/>
                <w:sz w:val="20"/>
                <w:szCs w:val="20"/>
                <w:lang w:eastAsia="zh-CN"/>
              </w:rPr>
              <w:t>3.</w:t>
            </w:r>
            <w:r w:rsidR="005B66A9" w:rsidRPr="00583523">
              <w:rPr>
                <w:rFonts w:ascii="Cambria" w:eastAsia="Times New Roman" w:hAnsi="Cambria" w:cs="Times New Roman"/>
                <w:b/>
                <w:sz w:val="20"/>
                <w:szCs w:val="20"/>
                <w:lang w:eastAsia="zh-CN"/>
              </w:rPr>
              <w:t>9</w:t>
            </w:r>
            <w:r w:rsidRPr="00583523">
              <w:rPr>
                <w:rFonts w:ascii="Cambria" w:eastAsia="Times New Roman" w:hAnsi="Cambria" w:cs="Times New Roman"/>
                <w:b/>
                <w:sz w:val="20"/>
                <w:szCs w:val="20"/>
                <w:lang w:eastAsia="zh-CN"/>
              </w:rPr>
              <w:t xml:space="preserve">. </w:t>
            </w:r>
            <w:r w:rsidR="005B66A9" w:rsidRPr="00583523">
              <w:rPr>
                <w:rFonts w:ascii="Cambria" w:eastAsia="Times New Roman" w:hAnsi="Cambria" w:cs="Times New Roman"/>
                <w:b/>
                <w:sz w:val="20"/>
                <w:szCs w:val="20"/>
                <w:lang w:eastAsia="zh-CN"/>
              </w:rPr>
              <w:t>Numărul de credite</w:t>
            </w:r>
          </w:p>
        </w:tc>
        <w:tc>
          <w:tcPr>
            <w:tcW w:w="3969" w:type="dxa"/>
            <w:gridSpan w:val="3"/>
            <w:vAlign w:val="center"/>
          </w:tcPr>
          <w:p w14:paraId="0A7BACC5" w14:textId="3FEB8804" w:rsidR="004D2236" w:rsidRPr="00583523" w:rsidRDefault="00BF0547" w:rsidP="00C60F8E">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4</w:t>
            </w:r>
          </w:p>
        </w:tc>
      </w:tr>
    </w:tbl>
    <w:p w14:paraId="1B9DB0E9" w14:textId="77777777" w:rsidR="00DE6B49" w:rsidRPr="00583523" w:rsidRDefault="00DE6B49" w:rsidP="00DE6B49">
      <w:pPr>
        <w:suppressAutoHyphens/>
        <w:spacing w:after="0" w:line="240" w:lineRule="auto"/>
        <w:ind w:left="-284"/>
        <w:jc w:val="both"/>
        <w:rPr>
          <w:rFonts w:ascii="Cambria" w:eastAsia="Times New Roman" w:hAnsi="Cambria" w:cs="Times New Roman"/>
          <w:b/>
          <w:sz w:val="20"/>
          <w:szCs w:val="20"/>
          <w:lang w:eastAsia="zh-CN"/>
        </w:rPr>
      </w:pPr>
    </w:p>
    <w:p w14:paraId="0B98A2F4" w14:textId="77777777" w:rsidR="00DE6B49" w:rsidRPr="00583523" w:rsidRDefault="00DE6B49" w:rsidP="00AB0DE7">
      <w:pPr>
        <w:suppressAutoHyphens/>
        <w:spacing w:after="0" w:line="240" w:lineRule="auto"/>
        <w:ind w:left="-284" w:hanging="142"/>
        <w:jc w:val="both"/>
        <w:rPr>
          <w:rFonts w:ascii="Cambria" w:eastAsia="Times New Roman" w:hAnsi="Cambria" w:cs="Times New Roman"/>
          <w:sz w:val="20"/>
          <w:szCs w:val="20"/>
          <w:lang w:eastAsia="zh-CN"/>
        </w:rPr>
      </w:pPr>
      <w:r w:rsidRPr="00583523">
        <w:rPr>
          <w:rFonts w:ascii="Cambria" w:eastAsia="Times New Roman" w:hAnsi="Cambria" w:cs="Times New Roman"/>
          <w:b/>
          <w:sz w:val="20"/>
          <w:szCs w:val="20"/>
          <w:lang w:eastAsia="zh-CN"/>
        </w:rPr>
        <w:t xml:space="preserve">4. Precondiții </w:t>
      </w:r>
      <w:r w:rsidRPr="00583523">
        <w:rPr>
          <w:rFonts w:ascii="Cambria" w:eastAsia="Times New Roman" w:hAnsi="Cambria" w:cs="Times New Roman"/>
          <w:sz w:val="20"/>
          <w:szCs w:val="20"/>
          <w:lang w:eastAsia="zh-CN"/>
        </w:rPr>
        <w:t>(acolo unde este cazul)</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74F0E" w:rsidRPr="00583523" w14:paraId="6B9C52A6" w14:textId="77777777" w:rsidTr="00274F0E">
        <w:trPr>
          <w:trHeight w:val="284"/>
        </w:trPr>
        <w:tc>
          <w:tcPr>
            <w:tcW w:w="1844" w:type="dxa"/>
            <w:vAlign w:val="center"/>
          </w:tcPr>
          <w:p w14:paraId="79B028FA" w14:textId="77777777" w:rsidR="00274F0E" w:rsidRPr="00583523" w:rsidRDefault="00274F0E" w:rsidP="00274F0E">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4.1. de curriculum</w:t>
            </w:r>
          </w:p>
        </w:tc>
        <w:tc>
          <w:tcPr>
            <w:tcW w:w="8647" w:type="dxa"/>
            <w:vAlign w:val="center"/>
          </w:tcPr>
          <w:p w14:paraId="1634C389" w14:textId="31C3361F" w:rsidR="00274F0E" w:rsidRPr="00583523" w:rsidRDefault="00274F0E" w:rsidP="00274F0E">
            <w:pPr>
              <w:suppressAutoHyphens/>
              <w:spacing w:after="0" w:line="240" w:lineRule="auto"/>
              <w:ind w:left="72"/>
              <w:rPr>
                <w:rFonts w:ascii="Cambria" w:eastAsia="Times New Roman" w:hAnsi="Cambria" w:cs="Times New Roman"/>
                <w:color w:val="FF0000"/>
                <w:sz w:val="20"/>
                <w:szCs w:val="20"/>
                <w:lang w:eastAsia="zh-CN"/>
              </w:rPr>
            </w:pPr>
            <w:r w:rsidRPr="00583523">
              <w:rPr>
                <w:rFonts w:ascii="Cambria" w:eastAsia="Times New Roman" w:hAnsi="Cambria" w:cs="Times New Roman"/>
                <w:sz w:val="20"/>
                <w:szCs w:val="20"/>
                <w:lang w:eastAsia="zh-CN"/>
              </w:rPr>
              <w:t>Nu este cazul</w:t>
            </w:r>
          </w:p>
        </w:tc>
      </w:tr>
      <w:tr w:rsidR="00274F0E" w:rsidRPr="00583523" w14:paraId="656B5E2D" w14:textId="77777777" w:rsidTr="00274F0E">
        <w:trPr>
          <w:trHeight w:val="284"/>
        </w:trPr>
        <w:tc>
          <w:tcPr>
            <w:tcW w:w="1844" w:type="dxa"/>
            <w:vAlign w:val="center"/>
          </w:tcPr>
          <w:p w14:paraId="671B8F88" w14:textId="77777777" w:rsidR="00274F0E" w:rsidRPr="00583523" w:rsidRDefault="00274F0E" w:rsidP="00274F0E">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4.2. de competențe</w:t>
            </w:r>
          </w:p>
        </w:tc>
        <w:tc>
          <w:tcPr>
            <w:tcW w:w="8647" w:type="dxa"/>
            <w:vAlign w:val="center"/>
          </w:tcPr>
          <w:p w14:paraId="469C490F" w14:textId="290021BF" w:rsidR="00274F0E" w:rsidRPr="00583523" w:rsidRDefault="00274F0E" w:rsidP="00274F0E">
            <w:pPr>
              <w:suppressAutoHyphens/>
              <w:spacing w:after="0" w:line="240" w:lineRule="auto"/>
              <w:ind w:left="72"/>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Nu este cazul</w:t>
            </w:r>
          </w:p>
        </w:tc>
      </w:tr>
    </w:tbl>
    <w:p w14:paraId="6308C108" w14:textId="77777777" w:rsidR="00DE6B49" w:rsidRPr="00583523" w:rsidRDefault="00DE6B49" w:rsidP="00586682">
      <w:pPr>
        <w:suppressAutoHyphens/>
        <w:spacing w:after="0" w:line="240" w:lineRule="auto"/>
        <w:ind w:right="-766" w:hanging="426"/>
        <w:rPr>
          <w:rFonts w:ascii="Cambria" w:eastAsia="Times New Roman" w:hAnsi="Cambria" w:cs="Times New Roman"/>
          <w:b/>
          <w:sz w:val="20"/>
          <w:szCs w:val="20"/>
          <w:lang w:eastAsia="zh-CN"/>
        </w:rPr>
      </w:pPr>
    </w:p>
    <w:p w14:paraId="61E24431" w14:textId="77777777" w:rsidR="008E6D88" w:rsidRPr="00583523" w:rsidRDefault="008E6D88" w:rsidP="00AB0DE7">
      <w:pPr>
        <w:suppressAutoHyphens/>
        <w:spacing w:after="0" w:line="240" w:lineRule="auto"/>
        <w:ind w:hanging="426"/>
        <w:rPr>
          <w:rFonts w:ascii="Cambria" w:hAnsi="Cambria"/>
          <w:sz w:val="20"/>
          <w:szCs w:val="20"/>
        </w:rPr>
      </w:pPr>
      <w:r w:rsidRPr="00583523">
        <w:rPr>
          <w:rFonts w:ascii="Cambria" w:eastAsia="Times New Roman" w:hAnsi="Cambria" w:cs="Times New Roman"/>
          <w:b/>
          <w:sz w:val="20"/>
          <w:szCs w:val="20"/>
          <w:lang w:eastAsia="zh-CN"/>
        </w:rPr>
        <w:t xml:space="preserve">5. Condiții </w:t>
      </w:r>
      <w:r w:rsidRPr="00583523">
        <w:rPr>
          <w:rFonts w:ascii="Cambria" w:eastAsia="Times New Roman" w:hAnsi="Cambria" w:cs="Times New Roman"/>
          <w:sz w:val="20"/>
          <w:szCs w:val="20"/>
          <w:lang w:eastAsia="zh-CN"/>
        </w:rPr>
        <w:t xml:space="preserve">(acolo </w:t>
      </w:r>
      <w:r w:rsidRPr="0058352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583523" w14:paraId="58DCDBE8" w14:textId="77777777" w:rsidTr="00820A4F">
        <w:trPr>
          <w:trHeight w:val="284"/>
        </w:trPr>
        <w:tc>
          <w:tcPr>
            <w:tcW w:w="4395" w:type="dxa"/>
            <w:vAlign w:val="center"/>
          </w:tcPr>
          <w:p w14:paraId="405F0868" w14:textId="77777777" w:rsidR="00844EAD" w:rsidRPr="00583523" w:rsidRDefault="00844EAD" w:rsidP="00C60F8E">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5.1. de desfășurare a cursului</w:t>
            </w:r>
          </w:p>
        </w:tc>
        <w:tc>
          <w:tcPr>
            <w:tcW w:w="6044" w:type="dxa"/>
            <w:vAlign w:val="center"/>
          </w:tcPr>
          <w:p w14:paraId="44275C94" w14:textId="77777777" w:rsidR="00726AD9" w:rsidRPr="00583523" w:rsidRDefault="00726AD9" w:rsidP="006A4AA2">
            <w:pPr>
              <w:numPr>
                <w:ilvl w:val="0"/>
                <w:numId w:val="3"/>
              </w:numPr>
              <w:spacing w:after="0" w:line="240" w:lineRule="auto"/>
              <w:jc w:val="both"/>
              <w:rPr>
                <w:rFonts w:ascii="Cambria" w:hAnsi="Cambria"/>
                <w:sz w:val="20"/>
                <w:szCs w:val="20"/>
              </w:rPr>
            </w:pPr>
            <w:r w:rsidRPr="00583523">
              <w:rPr>
                <w:rFonts w:ascii="Cambria" w:hAnsi="Cambria"/>
                <w:sz w:val="20"/>
                <w:szCs w:val="20"/>
              </w:rPr>
              <w:t>Dotări tehnice necesare susținerii prelegerilor (calculator, soft-uri necesare, videoproiector)</w:t>
            </w:r>
          </w:p>
          <w:p w14:paraId="3517781A" w14:textId="77777777" w:rsidR="00726AD9" w:rsidRPr="00583523" w:rsidRDefault="00726AD9" w:rsidP="006A4AA2">
            <w:pPr>
              <w:framePr w:hSpace="180" w:wrap="around" w:vAnchor="text" w:hAnchor="margin" w:y="130"/>
              <w:numPr>
                <w:ilvl w:val="0"/>
                <w:numId w:val="3"/>
              </w:numPr>
              <w:spacing w:after="0" w:line="276" w:lineRule="auto"/>
              <w:jc w:val="both"/>
              <w:rPr>
                <w:rFonts w:ascii="Cambria" w:hAnsi="Cambria"/>
                <w:sz w:val="20"/>
                <w:szCs w:val="20"/>
              </w:rPr>
            </w:pPr>
            <w:r w:rsidRPr="00583523">
              <w:rPr>
                <w:rFonts w:ascii="Cambria" w:hAnsi="Cambria"/>
                <w:sz w:val="20"/>
                <w:szCs w:val="20"/>
              </w:rPr>
              <w:t xml:space="preserve">Prezenta studenților la cursuri  </w:t>
            </w:r>
          </w:p>
          <w:p w14:paraId="18D25A3F" w14:textId="60674B38" w:rsidR="00844EAD" w:rsidRPr="00583523" w:rsidRDefault="00726AD9" w:rsidP="006A4AA2">
            <w:pPr>
              <w:pStyle w:val="ListParagraph"/>
              <w:numPr>
                <w:ilvl w:val="0"/>
                <w:numId w:val="3"/>
              </w:numPr>
              <w:suppressAutoHyphens/>
              <w:spacing w:after="0" w:line="240" w:lineRule="auto"/>
              <w:jc w:val="both"/>
              <w:rPr>
                <w:rFonts w:ascii="Cambria" w:eastAsia="Times New Roman" w:hAnsi="Cambria" w:cs="Times New Roman"/>
                <w:sz w:val="20"/>
                <w:szCs w:val="20"/>
                <w:lang w:val="it-IT" w:eastAsia="zh-CN"/>
              </w:rPr>
            </w:pPr>
            <w:r w:rsidRPr="00583523">
              <w:rPr>
                <w:rFonts w:ascii="Cambria" w:hAnsi="Cambria"/>
                <w:sz w:val="20"/>
                <w:szCs w:val="20"/>
              </w:rPr>
              <w:t>Studenții vor păstra închise sau în modul silențios telefoanele mobile pe durata prelegerilor și seminariilor</w:t>
            </w:r>
          </w:p>
        </w:tc>
      </w:tr>
      <w:tr w:rsidR="00844EAD" w:rsidRPr="00583523" w14:paraId="18AC426D" w14:textId="77777777" w:rsidTr="00820A4F">
        <w:trPr>
          <w:trHeight w:val="284"/>
        </w:trPr>
        <w:tc>
          <w:tcPr>
            <w:tcW w:w="4395" w:type="dxa"/>
            <w:vAlign w:val="center"/>
          </w:tcPr>
          <w:p w14:paraId="2BED35E3" w14:textId="77777777" w:rsidR="00844EAD" w:rsidRPr="00583523" w:rsidRDefault="00844EAD" w:rsidP="00C60F8E">
            <w:pPr>
              <w:suppressAutoHyphens/>
              <w:spacing w:after="0" w:line="240" w:lineRule="auto"/>
              <w:rPr>
                <w:rFonts w:ascii="Cambria" w:eastAsia="Times New Roman" w:hAnsi="Cambria" w:cs="Times New Roman"/>
                <w:sz w:val="20"/>
                <w:szCs w:val="20"/>
                <w:lang w:eastAsia="zh-CN"/>
              </w:rPr>
            </w:pPr>
            <w:r w:rsidRPr="00583523">
              <w:rPr>
                <w:rFonts w:ascii="Cambria" w:eastAsia="Times New Roman" w:hAnsi="Cambria" w:cs="Times New Roman"/>
                <w:sz w:val="20"/>
                <w:szCs w:val="20"/>
                <w:lang w:eastAsia="zh-CN"/>
              </w:rPr>
              <w:t>5.2. de desfășurare a seminarului/ laboratorului</w:t>
            </w:r>
          </w:p>
        </w:tc>
        <w:tc>
          <w:tcPr>
            <w:tcW w:w="6044" w:type="dxa"/>
            <w:vAlign w:val="center"/>
          </w:tcPr>
          <w:p w14:paraId="59369D1F" w14:textId="77777777" w:rsidR="00EF5B8B" w:rsidRPr="007E4EBF" w:rsidRDefault="00EF5B8B" w:rsidP="006A4AA2">
            <w:pPr>
              <w:numPr>
                <w:ilvl w:val="0"/>
                <w:numId w:val="3"/>
              </w:numPr>
              <w:spacing w:after="0" w:line="240" w:lineRule="auto"/>
              <w:jc w:val="both"/>
              <w:rPr>
                <w:rFonts w:ascii="Cambria" w:hAnsi="Cambria"/>
                <w:sz w:val="20"/>
                <w:szCs w:val="20"/>
              </w:rPr>
            </w:pPr>
            <w:r w:rsidRPr="007E4EBF">
              <w:rPr>
                <w:rFonts w:ascii="Cambria" w:hAnsi="Cambria"/>
                <w:sz w:val="20"/>
                <w:szCs w:val="20"/>
              </w:rPr>
              <w:t xml:space="preserve">Prezența obligatorie a studenților la orele de laborator, </w:t>
            </w:r>
          </w:p>
          <w:p w14:paraId="1F36834F" w14:textId="0AE20BC2" w:rsidR="00EF5B8B" w:rsidRPr="007E4EBF" w:rsidRDefault="00EF5B8B" w:rsidP="006A4AA2">
            <w:pPr>
              <w:numPr>
                <w:ilvl w:val="0"/>
                <w:numId w:val="3"/>
              </w:numPr>
              <w:spacing w:after="0" w:line="240" w:lineRule="auto"/>
              <w:jc w:val="both"/>
              <w:rPr>
                <w:rFonts w:ascii="Cambria" w:hAnsi="Cambria"/>
                <w:sz w:val="20"/>
                <w:szCs w:val="20"/>
              </w:rPr>
            </w:pPr>
            <w:r w:rsidRPr="007E4EBF">
              <w:rPr>
                <w:rFonts w:ascii="Cambria" w:hAnsi="Cambria"/>
                <w:sz w:val="20"/>
                <w:szCs w:val="20"/>
              </w:rPr>
              <w:t>Studenții trebuie s</w:t>
            </w:r>
            <w:r w:rsidR="006A4AA2">
              <w:rPr>
                <w:rFonts w:ascii="Cambria" w:hAnsi="Cambria"/>
                <w:sz w:val="20"/>
                <w:szCs w:val="20"/>
              </w:rPr>
              <w:t>ă</w:t>
            </w:r>
            <w:r w:rsidRPr="007E4EBF">
              <w:rPr>
                <w:rFonts w:ascii="Cambria" w:hAnsi="Cambria"/>
                <w:sz w:val="20"/>
                <w:szCs w:val="20"/>
              </w:rPr>
              <w:t xml:space="preserve"> cunoască factorii de risc și măsurile de protecție pentru toate substanțele pe care le utilizează</w:t>
            </w:r>
          </w:p>
          <w:p w14:paraId="09582766" w14:textId="77777777" w:rsidR="00EF5B8B" w:rsidRPr="007E4EBF" w:rsidRDefault="00EF5B8B" w:rsidP="006A4AA2">
            <w:pPr>
              <w:numPr>
                <w:ilvl w:val="0"/>
                <w:numId w:val="3"/>
              </w:numPr>
              <w:spacing w:after="0" w:line="240" w:lineRule="auto"/>
              <w:jc w:val="both"/>
              <w:rPr>
                <w:rFonts w:ascii="Cambria" w:hAnsi="Cambria"/>
                <w:sz w:val="20"/>
                <w:szCs w:val="20"/>
              </w:rPr>
            </w:pPr>
            <w:r w:rsidRPr="007E4EBF">
              <w:rPr>
                <w:rFonts w:ascii="Cambria" w:hAnsi="Cambria"/>
                <w:sz w:val="20"/>
                <w:szCs w:val="20"/>
              </w:rPr>
              <w:t>Punerea la dispoziția studenților a aparaturii și substanțelor necesare desfășurării laboratorului</w:t>
            </w:r>
          </w:p>
          <w:p w14:paraId="15EC224A" w14:textId="77777777" w:rsidR="00EF5B8B" w:rsidRPr="007E4EBF" w:rsidRDefault="00EF5B8B" w:rsidP="006A4AA2">
            <w:pPr>
              <w:framePr w:hSpace="180" w:wrap="around" w:vAnchor="text" w:hAnchor="margin" w:y="130"/>
              <w:numPr>
                <w:ilvl w:val="0"/>
                <w:numId w:val="3"/>
              </w:numPr>
              <w:spacing w:after="0" w:line="276" w:lineRule="auto"/>
              <w:jc w:val="both"/>
              <w:rPr>
                <w:rFonts w:ascii="Cambria" w:hAnsi="Cambria"/>
                <w:sz w:val="20"/>
                <w:szCs w:val="20"/>
              </w:rPr>
            </w:pPr>
            <w:r w:rsidRPr="007E4EBF">
              <w:rPr>
                <w:rFonts w:ascii="Cambria" w:hAnsi="Cambria"/>
                <w:sz w:val="20"/>
                <w:szCs w:val="20"/>
              </w:rPr>
              <w:lastRenderedPageBreak/>
              <w:t>Predarea/prezentarea referatelor de laborator la termenul impus de către titularul de disciplină</w:t>
            </w:r>
          </w:p>
          <w:p w14:paraId="463920CD" w14:textId="1EEC2722" w:rsidR="00844EAD" w:rsidRPr="00EF5B8B" w:rsidRDefault="00EF5B8B" w:rsidP="006A4AA2">
            <w:pPr>
              <w:pStyle w:val="ListParagraph"/>
              <w:numPr>
                <w:ilvl w:val="0"/>
                <w:numId w:val="3"/>
              </w:numPr>
              <w:suppressAutoHyphens/>
              <w:spacing w:after="0" w:line="240" w:lineRule="auto"/>
              <w:jc w:val="both"/>
              <w:rPr>
                <w:rFonts w:ascii="Cambria" w:eastAsia="Times New Roman" w:hAnsi="Cambria" w:cs="Times New Roman"/>
                <w:sz w:val="20"/>
                <w:szCs w:val="20"/>
                <w:lang w:val="it-IT" w:eastAsia="zh-CN"/>
              </w:rPr>
            </w:pPr>
            <w:r w:rsidRPr="00EF5B8B">
              <w:rPr>
                <w:rFonts w:ascii="Cambria" w:hAnsi="Cambria"/>
                <w:sz w:val="20"/>
                <w:szCs w:val="20"/>
              </w:rPr>
              <w:t>Studenții vor păstra închise sau în modul silențios telefoanele mobile pe durata prelegerilor și seminariilor</w:t>
            </w:r>
          </w:p>
        </w:tc>
      </w:tr>
    </w:tbl>
    <w:p w14:paraId="237CFCEE" w14:textId="77777777" w:rsidR="00C46D4A" w:rsidRPr="00583523" w:rsidRDefault="00C46D4A" w:rsidP="00AB0DE7">
      <w:pPr>
        <w:suppressAutoHyphens/>
        <w:spacing w:after="0" w:line="240" w:lineRule="auto"/>
        <w:ind w:hanging="426"/>
        <w:rPr>
          <w:rFonts w:ascii="Cambria" w:eastAsia="Times New Roman" w:hAnsi="Cambria" w:cs="Times New Roman"/>
          <w:b/>
          <w:sz w:val="20"/>
          <w:szCs w:val="20"/>
          <w:lang w:eastAsia="zh-CN"/>
        </w:rPr>
      </w:pPr>
    </w:p>
    <w:p w14:paraId="79FB79F3" w14:textId="36840173" w:rsidR="0086570A" w:rsidRPr="00583523" w:rsidRDefault="00D12BC3" w:rsidP="0084433E">
      <w:pPr>
        <w:suppressAutoHyphens/>
        <w:spacing w:after="0" w:line="240" w:lineRule="auto"/>
        <w:ind w:hanging="426"/>
        <w:rPr>
          <w:rFonts w:ascii="Cambria" w:eastAsia="Times New Roman" w:hAnsi="Cambria" w:cs="Times New Roman"/>
          <w:bCs/>
          <w:sz w:val="20"/>
          <w:szCs w:val="20"/>
          <w:lang w:eastAsia="zh-CN"/>
        </w:rPr>
      </w:pPr>
      <w:r w:rsidRPr="00583523">
        <w:rPr>
          <w:rFonts w:ascii="Cambria" w:eastAsia="Times New Roman" w:hAnsi="Cambria" w:cs="Times New Roman"/>
          <w:b/>
          <w:sz w:val="20"/>
          <w:szCs w:val="20"/>
          <w:lang w:eastAsia="zh-CN"/>
        </w:rPr>
        <w:t xml:space="preserve">6.1. Competențele </w:t>
      </w:r>
      <w:r w:rsidR="00DE5B58" w:rsidRPr="00583523">
        <w:rPr>
          <w:rFonts w:ascii="Cambria" w:eastAsia="Times New Roman" w:hAnsi="Cambria" w:cs="Times New Roman"/>
          <w:b/>
          <w:sz w:val="20"/>
          <w:szCs w:val="20"/>
          <w:lang w:eastAsia="zh-CN"/>
        </w:rPr>
        <w:t>dobândite</w:t>
      </w:r>
      <w:r w:rsidR="003328A1" w:rsidRPr="00583523">
        <w:rPr>
          <w:rFonts w:ascii="Cambria" w:eastAsia="Times New Roman" w:hAnsi="Cambria" w:cs="Times New Roman"/>
          <w:b/>
          <w:sz w:val="20"/>
          <w:szCs w:val="20"/>
          <w:lang w:eastAsia="zh-CN"/>
        </w:rPr>
        <w:t xml:space="preserve"> în urma absolvirii programului de studii</w:t>
      </w:r>
      <w:r w:rsidR="003C7B55" w:rsidRPr="00583523">
        <w:rPr>
          <w:rFonts w:ascii="Cambria" w:eastAsia="Times New Roman" w:hAnsi="Cambria" w:cs="Times New Roman"/>
          <w:b/>
          <w:sz w:val="20"/>
          <w:szCs w:val="20"/>
          <w:lang w:eastAsia="zh-CN"/>
        </w:rPr>
        <w:t xml:space="preserve"> </w:t>
      </w:r>
      <w:r w:rsidR="003C7B55" w:rsidRPr="00583523">
        <w:rPr>
          <w:rFonts w:ascii="Cambria" w:eastAsia="Times New Roman" w:hAnsi="Cambria" w:cs="Times New Roman"/>
          <w:bCs/>
          <w:sz w:val="20"/>
          <w:szCs w:val="20"/>
          <w:lang w:eastAsia="zh-CN"/>
        </w:rPr>
        <w:t xml:space="preserve">(se </w:t>
      </w:r>
      <w:r w:rsidR="00C56E05" w:rsidRPr="00583523">
        <w:rPr>
          <w:rFonts w:ascii="Cambria" w:eastAsia="Times New Roman" w:hAnsi="Cambria" w:cs="Times New Roman"/>
          <w:bCs/>
          <w:sz w:val="20"/>
          <w:szCs w:val="20"/>
          <w:lang w:eastAsia="zh-CN"/>
        </w:rPr>
        <w:t>preiau</w:t>
      </w:r>
      <w:r w:rsidR="003C7B55" w:rsidRPr="00583523">
        <w:rPr>
          <w:rFonts w:ascii="Cambria" w:eastAsia="Times New Roman" w:hAnsi="Cambria" w:cs="Times New Roman"/>
          <w:bCs/>
          <w:sz w:val="20"/>
          <w:szCs w:val="20"/>
          <w:lang w:eastAsia="zh-CN"/>
        </w:rPr>
        <w:t xml:space="preserve"> din planul de învățământ</w:t>
      </w:r>
      <w:r w:rsidR="00C56E05" w:rsidRPr="00583523">
        <w:rPr>
          <w:rFonts w:ascii="Cambria" w:eastAsia="Times New Roman" w:hAnsi="Cambria" w:cs="Times New Roman"/>
          <w:bCs/>
          <w:sz w:val="20"/>
          <w:szCs w:val="20"/>
          <w:lang w:eastAsia="zh-CN"/>
        </w:rPr>
        <w:t>)</w:t>
      </w:r>
      <w:r w:rsidRPr="00583523">
        <w:rPr>
          <w:rFonts w:ascii="Cambria" w:eastAsia="Times New Roman" w:hAnsi="Cambria" w:cs="Times New Roman"/>
          <w:bCs/>
          <w:sz w:val="20"/>
          <w:szCs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583523" w14:paraId="609EE745" w14:textId="77777777" w:rsidTr="0055138F">
        <w:trPr>
          <w:cantSplit/>
          <w:trHeight w:val="397"/>
        </w:trPr>
        <w:tc>
          <w:tcPr>
            <w:tcW w:w="10491" w:type="dxa"/>
            <w:gridSpan w:val="2"/>
            <w:vAlign w:val="center"/>
          </w:tcPr>
          <w:p w14:paraId="3AC6B099" w14:textId="3C9ADE9F" w:rsidR="00ED2FBF" w:rsidRPr="00583523" w:rsidRDefault="00ED2FBF" w:rsidP="000315BD">
            <w:pPr>
              <w:spacing w:after="0" w:line="240" w:lineRule="auto"/>
              <w:jc w:val="center"/>
              <w:rPr>
                <w:rFonts w:ascii="Cambria" w:hAnsi="Cambria"/>
                <w:sz w:val="20"/>
                <w:szCs w:val="20"/>
              </w:rPr>
            </w:pPr>
            <w:r w:rsidRPr="00583523">
              <w:rPr>
                <w:rFonts w:ascii="Cambria" w:hAnsi="Cambria"/>
                <w:b/>
                <w:sz w:val="20"/>
                <w:szCs w:val="20"/>
              </w:rPr>
              <w:t>Competențe profesionale</w:t>
            </w:r>
          </w:p>
        </w:tc>
      </w:tr>
      <w:tr w:rsidR="00ED2FBF" w:rsidRPr="00583523" w14:paraId="492B8BA9" w14:textId="77777777" w:rsidTr="0037232C">
        <w:trPr>
          <w:cantSplit/>
          <w:trHeight w:val="397"/>
        </w:trPr>
        <w:tc>
          <w:tcPr>
            <w:tcW w:w="1419" w:type="dxa"/>
            <w:vAlign w:val="center"/>
          </w:tcPr>
          <w:p w14:paraId="3D76B9B1" w14:textId="23AC4CDA" w:rsidR="00ED2FBF" w:rsidRPr="00583523" w:rsidRDefault="00015B59" w:rsidP="0055138F">
            <w:pPr>
              <w:spacing w:after="0" w:line="240" w:lineRule="auto"/>
              <w:jc w:val="center"/>
              <w:rPr>
                <w:rFonts w:ascii="Cambria" w:hAnsi="Cambria"/>
                <w:b/>
                <w:sz w:val="20"/>
                <w:szCs w:val="20"/>
              </w:rPr>
            </w:pPr>
            <w:r w:rsidRPr="00583523">
              <w:rPr>
                <w:rFonts w:ascii="Cambria" w:hAnsi="Cambria"/>
                <w:b/>
                <w:sz w:val="20"/>
                <w:szCs w:val="20"/>
              </w:rPr>
              <w:t xml:space="preserve">Codul </w:t>
            </w:r>
            <w:r w:rsidR="0055138F" w:rsidRPr="00583523">
              <w:rPr>
                <w:rFonts w:ascii="Cambria" w:hAnsi="Cambria"/>
                <w:b/>
                <w:sz w:val="20"/>
                <w:szCs w:val="20"/>
              </w:rPr>
              <w:t>competenț</w:t>
            </w:r>
            <w:r w:rsidR="0037232C" w:rsidRPr="00583523">
              <w:rPr>
                <w:rFonts w:ascii="Cambria" w:hAnsi="Cambria"/>
                <w:b/>
                <w:sz w:val="20"/>
                <w:szCs w:val="20"/>
              </w:rPr>
              <w:t>ei</w:t>
            </w:r>
          </w:p>
        </w:tc>
        <w:tc>
          <w:tcPr>
            <w:tcW w:w="9072" w:type="dxa"/>
            <w:vAlign w:val="center"/>
          </w:tcPr>
          <w:p w14:paraId="3D643AAB" w14:textId="3D8F6752" w:rsidR="00ED2FBF" w:rsidRPr="00583523" w:rsidRDefault="0055138F" w:rsidP="0084433E">
            <w:pPr>
              <w:spacing w:after="0" w:line="240" w:lineRule="auto"/>
              <w:rPr>
                <w:rFonts w:ascii="Cambria" w:hAnsi="Cambria"/>
                <w:b/>
                <w:bCs/>
                <w:sz w:val="20"/>
                <w:szCs w:val="20"/>
              </w:rPr>
            </w:pPr>
            <w:r w:rsidRPr="00583523">
              <w:rPr>
                <w:rFonts w:ascii="Cambria" w:hAnsi="Cambria"/>
                <w:b/>
                <w:bCs/>
                <w:sz w:val="20"/>
                <w:szCs w:val="20"/>
              </w:rPr>
              <w:t>Competență</w:t>
            </w:r>
          </w:p>
        </w:tc>
      </w:tr>
      <w:tr w:rsidR="00ED2FBF" w:rsidRPr="00583523" w14:paraId="28A57916" w14:textId="77777777" w:rsidTr="0037232C">
        <w:trPr>
          <w:cantSplit/>
          <w:trHeight w:val="397"/>
        </w:trPr>
        <w:tc>
          <w:tcPr>
            <w:tcW w:w="1419" w:type="dxa"/>
            <w:vAlign w:val="center"/>
          </w:tcPr>
          <w:p w14:paraId="7461B26F" w14:textId="1D00616A" w:rsidR="00ED2FBF" w:rsidRPr="00583523" w:rsidRDefault="000315BD" w:rsidP="0055138F">
            <w:pPr>
              <w:spacing w:after="0" w:line="240" w:lineRule="auto"/>
              <w:jc w:val="center"/>
              <w:rPr>
                <w:rFonts w:ascii="Cambria" w:hAnsi="Cambria"/>
                <w:b/>
                <w:color w:val="0070C0"/>
                <w:sz w:val="20"/>
                <w:szCs w:val="20"/>
              </w:rPr>
            </w:pPr>
            <w:r w:rsidRPr="00583523">
              <w:rPr>
                <w:rFonts w:ascii="Cambria" w:hAnsi="Cambria"/>
                <w:b/>
                <w:color w:val="0070C0"/>
                <w:sz w:val="20"/>
                <w:szCs w:val="20"/>
              </w:rPr>
              <w:t>CP</w:t>
            </w:r>
            <w:r w:rsidR="007C7980">
              <w:rPr>
                <w:rFonts w:ascii="Cambria" w:hAnsi="Cambria"/>
                <w:b/>
                <w:color w:val="0070C0"/>
                <w:sz w:val="20"/>
                <w:szCs w:val="20"/>
              </w:rPr>
              <w:t>2</w:t>
            </w:r>
          </w:p>
        </w:tc>
        <w:tc>
          <w:tcPr>
            <w:tcW w:w="9072" w:type="dxa"/>
            <w:vAlign w:val="center"/>
          </w:tcPr>
          <w:p w14:paraId="63074315" w14:textId="1CFCED87" w:rsidR="00ED2FBF" w:rsidRPr="003566BC" w:rsidRDefault="007C7980" w:rsidP="007C7980">
            <w:pPr>
              <w:pStyle w:val="Default"/>
              <w:rPr>
                <w:sz w:val="20"/>
                <w:szCs w:val="20"/>
                <w:lang w:val="ro-RO"/>
              </w:rPr>
            </w:pPr>
            <w:r w:rsidRPr="003566BC">
              <w:rPr>
                <w:sz w:val="20"/>
                <w:szCs w:val="20"/>
                <w:lang w:val="ro-RO"/>
              </w:rPr>
              <w:t xml:space="preserve">Colectează date experimentale </w:t>
            </w:r>
          </w:p>
        </w:tc>
      </w:tr>
      <w:tr w:rsidR="0055138F" w:rsidRPr="00583523" w14:paraId="387E0187" w14:textId="77777777" w:rsidTr="0037232C">
        <w:trPr>
          <w:cantSplit/>
          <w:trHeight w:val="397"/>
        </w:trPr>
        <w:tc>
          <w:tcPr>
            <w:tcW w:w="1419" w:type="dxa"/>
            <w:vAlign w:val="center"/>
          </w:tcPr>
          <w:p w14:paraId="031846D7" w14:textId="3DB29177" w:rsidR="0055138F" w:rsidRPr="00583523" w:rsidRDefault="000315BD" w:rsidP="0055138F">
            <w:pPr>
              <w:spacing w:after="0" w:line="240" w:lineRule="auto"/>
              <w:jc w:val="center"/>
              <w:rPr>
                <w:rFonts w:ascii="Cambria" w:hAnsi="Cambria"/>
                <w:b/>
                <w:color w:val="0070C0"/>
                <w:sz w:val="20"/>
                <w:szCs w:val="20"/>
              </w:rPr>
            </w:pPr>
            <w:r w:rsidRPr="00583523">
              <w:rPr>
                <w:rFonts w:ascii="Cambria" w:hAnsi="Cambria"/>
                <w:b/>
                <w:color w:val="0070C0"/>
                <w:sz w:val="20"/>
                <w:szCs w:val="20"/>
              </w:rPr>
              <w:t>CP</w:t>
            </w:r>
            <w:r w:rsidR="007C7980">
              <w:rPr>
                <w:rFonts w:ascii="Cambria" w:hAnsi="Cambria"/>
                <w:b/>
                <w:color w:val="0070C0"/>
                <w:sz w:val="20"/>
                <w:szCs w:val="20"/>
              </w:rPr>
              <w:t>3</w:t>
            </w:r>
          </w:p>
        </w:tc>
        <w:tc>
          <w:tcPr>
            <w:tcW w:w="9072" w:type="dxa"/>
            <w:vAlign w:val="center"/>
          </w:tcPr>
          <w:p w14:paraId="556255AF" w14:textId="06835A20" w:rsidR="0055138F" w:rsidRPr="003566BC" w:rsidRDefault="007C7980" w:rsidP="007C7980">
            <w:pPr>
              <w:pStyle w:val="Default"/>
              <w:rPr>
                <w:sz w:val="20"/>
                <w:szCs w:val="20"/>
                <w:lang w:val="ro-RO"/>
              </w:rPr>
            </w:pPr>
            <w:r w:rsidRPr="003566BC">
              <w:rPr>
                <w:sz w:val="20"/>
                <w:szCs w:val="20"/>
                <w:lang w:val="ro-RO"/>
              </w:rPr>
              <w:t xml:space="preserve">Aplică metode științifice </w:t>
            </w:r>
          </w:p>
        </w:tc>
      </w:tr>
      <w:tr w:rsidR="00ED2FBF" w:rsidRPr="00583523" w14:paraId="315C5642" w14:textId="77777777" w:rsidTr="0037232C">
        <w:trPr>
          <w:cantSplit/>
          <w:trHeight w:val="397"/>
        </w:trPr>
        <w:tc>
          <w:tcPr>
            <w:tcW w:w="1419" w:type="dxa"/>
            <w:vAlign w:val="center"/>
          </w:tcPr>
          <w:p w14:paraId="72ACB22C" w14:textId="501131F9" w:rsidR="00ED2FBF" w:rsidRPr="00583523" w:rsidRDefault="000315BD" w:rsidP="0055138F">
            <w:pPr>
              <w:spacing w:after="0" w:line="240" w:lineRule="auto"/>
              <w:jc w:val="center"/>
              <w:rPr>
                <w:rFonts w:ascii="Cambria" w:hAnsi="Cambria"/>
                <w:b/>
                <w:color w:val="0070C0"/>
                <w:sz w:val="20"/>
                <w:szCs w:val="20"/>
              </w:rPr>
            </w:pPr>
            <w:r w:rsidRPr="00583523">
              <w:rPr>
                <w:rFonts w:ascii="Cambria" w:hAnsi="Cambria"/>
                <w:b/>
                <w:color w:val="0070C0"/>
                <w:sz w:val="20"/>
                <w:szCs w:val="20"/>
              </w:rPr>
              <w:t>CP</w:t>
            </w:r>
            <w:r w:rsidR="006421C9">
              <w:rPr>
                <w:rFonts w:ascii="Cambria" w:hAnsi="Cambria"/>
                <w:b/>
                <w:color w:val="0070C0"/>
                <w:sz w:val="20"/>
                <w:szCs w:val="20"/>
              </w:rPr>
              <w:t>6</w:t>
            </w:r>
          </w:p>
        </w:tc>
        <w:tc>
          <w:tcPr>
            <w:tcW w:w="9072" w:type="dxa"/>
            <w:vAlign w:val="center"/>
          </w:tcPr>
          <w:p w14:paraId="663C4628" w14:textId="0D15B1D9" w:rsidR="00ED2FBF" w:rsidRPr="003566BC" w:rsidRDefault="006421C9" w:rsidP="00F83B01">
            <w:pPr>
              <w:pStyle w:val="Default"/>
              <w:rPr>
                <w:sz w:val="20"/>
                <w:szCs w:val="20"/>
                <w:lang w:val="ro-RO"/>
              </w:rPr>
            </w:pPr>
            <w:r w:rsidRPr="006421C9">
              <w:rPr>
                <w:sz w:val="20"/>
                <w:szCs w:val="20"/>
                <w:lang w:val="ro-RO"/>
              </w:rPr>
              <w:t>Comunic</w:t>
            </w:r>
            <w:r>
              <w:rPr>
                <w:sz w:val="20"/>
                <w:szCs w:val="20"/>
                <w:lang w:val="ro-RO"/>
              </w:rPr>
              <w:t>ă</w:t>
            </w:r>
            <w:r w:rsidRPr="006421C9">
              <w:rPr>
                <w:sz w:val="20"/>
                <w:szCs w:val="20"/>
                <w:lang w:val="ro-RO"/>
              </w:rPr>
              <w:t xml:space="preserve"> constatări </w:t>
            </w:r>
            <w:r>
              <w:rPr>
                <w:sz w:val="20"/>
                <w:szCs w:val="20"/>
                <w:lang w:val="ro-RO"/>
              </w:rPr>
              <w:t>științifice</w:t>
            </w:r>
            <w:r w:rsidRPr="006421C9">
              <w:rPr>
                <w:sz w:val="20"/>
                <w:szCs w:val="20"/>
                <w:lang w:val="ro-RO"/>
              </w:rPr>
              <w:t xml:space="preserve">         </w:t>
            </w:r>
          </w:p>
        </w:tc>
      </w:tr>
      <w:tr w:rsidR="00ED2FBF" w:rsidRPr="00583523" w14:paraId="7F74DEE4" w14:textId="7F39A437" w:rsidTr="0055138F">
        <w:trPr>
          <w:cantSplit/>
          <w:trHeight w:val="397"/>
        </w:trPr>
        <w:tc>
          <w:tcPr>
            <w:tcW w:w="10491" w:type="dxa"/>
            <w:gridSpan w:val="2"/>
            <w:vAlign w:val="center"/>
          </w:tcPr>
          <w:p w14:paraId="054692A8" w14:textId="64C2E482" w:rsidR="00ED2FBF" w:rsidRPr="00583523" w:rsidRDefault="00ED2FBF" w:rsidP="000315BD">
            <w:pPr>
              <w:spacing w:after="0" w:line="240" w:lineRule="auto"/>
              <w:jc w:val="center"/>
              <w:rPr>
                <w:rFonts w:ascii="Cambria" w:hAnsi="Cambria"/>
                <w:sz w:val="20"/>
                <w:szCs w:val="20"/>
              </w:rPr>
            </w:pPr>
            <w:r w:rsidRPr="00583523">
              <w:rPr>
                <w:rFonts w:ascii="Cambria" w:hAnsi="Cambria"/>
                <w:b/>
                <w:sz w:val="20"/>
                <w:szCs w:val="20"/>
              </w:rPr>
              <w:t>Competențe transversale</w:t>
            </w:r>
          </w:p>
        </w:tc>
      </w:tr>
      <w:tr w:rsidR="000315BD" w:rsidRPr="00583523" w14:paraId="04218F25" w14:textId="77777777" w:rsidTr="0037232C">
        <w:trPr>
          <w:cantSplit/>
          <w:trHeight w:val="397"/>
        </w:trPr>
        <w:tc>
          <w:tcPr>
            <w:tcW w:w="1419" w:type="dxa"/>
            <w:vAlign w:val="center"/>
          </w:tcPr>
          <w:p w14:paraId="11638E62" w14:textId="7CC16E2A" w:rsidR="000315BD" w:rsidRPr="00583523" w:rsidRDefault="00015B59" w:rsidP="0037232C">
            <w:pPr>
              <w:spacing w:after="0" w:line="240" w:lineRule="auto"/>
              <w:jc w:val="center"/>
              <w:rPr>
                <w:rFonts w:ascii="Cambria" w:hAnsi="Cambria"/>
                <w:b/>
                <w:sz w:val="20"/>
                <w:szCs w:val="20"/>
              </w:rPr>
            </w:pPr>
            <w:r w:rsidRPr="00583523">
              <w:rPr>
                <w:rFonts w:ascii="Cambria" w:hAnsi="Cambria"/>
                <w:b/>
                <w:sz w:val="20"/>
                <w:szCs w:val="20"/>
              </w:rPr>
              <w:t>Codul competenței</w:t>
            </w:r>
          </w:p>
        </w:tc>
        <w:tc>
          <w:tcPr>
            <w:tcW w:w="9072" w:type="dxa"/>
            <w:vAlign w:val="center"/>
          </w:tcPr>
          <w:p w14:paraId="301A8308" w14:textId="604BC2C0" w:rsidR="000315BD" w:rsidRPr="00583523" w:rsidRDefault="000315BD" w:rsidP="000315BD">
            <w:pPr>
              <w:spacing w:after="0" w:line="240" w:lineRule="auto"/>
              <w:rPr>
                <w:rFonts w:ascii="Cambria" w:hAnsi="Cambria"/>
                <w:b/>
                <w:sz w:val="20"/>
                <w:szCs w:val="20"/>
              </w:rPr>
            </w:pPr>
            <w:r w:rsidRPr="00583523">
              <w:rPr>
                <w:rFonts w:ascii="Cambria" w:hAnsi="Cambria"/>
                <w:b/>
                <w:bCs/>
                <w:sz w:val="20"/>
                <w:szCs w:val="20"/>
              </w:rPr>
              <w:t>Competență</w:t>
            </w:r>
          </w:p>
        </w:tc>
      </w:tr>
      <w:tr w:rsidR="000315BD" w:rsidRPr="00583523" w14:paraId="6EAA1420" w14:textId="77777777" w:rsidTr="0037232C">
        <w:trPr>
          <w:cantSplit/>
          <w:trHeight w:val="397"/>
        </w:trPr>
        <w:tc>
          <w:tcPr>
            <w:tcW w:w="1419" w:type="dxa"/>
            <w:vAlign w:val="center"/>
          </w:tcPr>
          <w:p w14:paraId="4B1B1FF4" w14:textId="4998AA13" w:rsidR="000315BD" w:rsidRPr="00583523" w:rsidRDefault="000315BD" w:rsidP="000315BD">
            <w:pPr>
              <w:spacing w:after="0" w:line="240" w:lineRule="auto"/>
              <w:jc w:val="center"/>
              <w:rPr>
                <w:rFonts w:ascii="Cambria" w:hAnsi="Cambria"/>
                <w:b/>
                <w:color w:val="0070C0"/>
                <w:sz w:val="20"/>
                <w:szCs w:val="20"/>
              </w:rPr>
            </w:pPr>
            <w:r w:rsidRPr="00583523">
              <w:rPr>
                <w:rFonts w:ascii="Cambria" w:hAnsi="Cambria"/>
                <w:b/>
                <w:color w:val="0070C0"/>
                <w:sz w:val="20"/>
                <w:szCs w:val="20"/>
              </w:rPr>
              <w:t>CT</w:t>
            </w:r>
            <w:r w:rsidR="00D46ACB">
              <w:rPr>
                <w:rFonts w:ascii="Cambria" w:hAnsi="Cambria"/>
                <w:b/>
                <w:color w:val="0070C0"/>
                <w:sz w:val="20"/>
                <w:szCs w:val="20"/>
              </w:rPr>
              <w:t>1</w:t>
            </w:r>
          </w:p>
        </w:tc>
        <w:tc>
          <w:tcPr>
            <w:tcW w:w="9072" w:type="dxa"/>
            <w:vAlign w:val="center"/>
          </w:tcPr>
          <w:p w14:paraId="211BD10B" w14:textId="6E35D982" w:rsidR="000315BD" w:rsidRPr="00D764CB" w:rsidRDefault="009025D9" w:rsidP="00D764CB">
            <w:pPr>
              <w:pStyle w:val="Default"/>
              <w:jc w:val="both"/>
              <w:rPr>
                <w:rFonts w:ascii="Cambria" w:hAnsi="Cambria"/>
                <w:sz w:val="20"/>
                <w:szCs w:val="20"/>
                <w:lang w:val="ro-RO"/>
              </w:rPr>
            </w:pPr>
            <w:r w:rsidRPr="00D764CB">
              <w:rPr>
                <w:rFonts w:ascii="Cambria" w:hAnsi="Cambria"/>
                <w:sz w:val="20"/>
                <w:szCs w:val="20"/>
                <w:lang w:val="ro-RO"/>
              </w:rPr>
              <w:t>Realizarea sarcinilor profesionale în mod eficient și responsabil</w:t>
            </w:r>
            <w:r w:rsidR="00D764CB">
              <w:rPr>
                <w:rFonts w:ascii="Cambria" w:hAnsi="Cambria"/>
                <w:sz w:val="20"/>
                <w:szCs w:val="20"/>
                <w:lang w:val="ro-RO"/>
              </w:rPr>
              <w:t>, cu respectarea legislației și deontologiei specifice domeniului,</w:t>
            </w:r>
            <w:r w:rsidRPr="00D764CB">
              <w:rPr>
                <w:rFonts w:ascii="Cambria" w:hAnsi="Cambria"/>
                <w:sz w:val="20"/>
                <w:szCs w:val="20"/>
                <w:lang w:val="ro-RO"/>
              </w:rPr>
              <w:t xml:space="preserve"> sub asistență calificată.</w:t>
            </w:r>
          </w:p>
        </w:tc>
      </w:tr>
      <w:tr w:rsidR="000315BD" w:rsidRPr="00583523" w14:paraId="34705071" w14:textId="77777777" w:rsidTr="0037232C">
        <w:trPr>
          <w:cantSplit/>
          <w:trHeight w:val="397"/>
        </w:trPr>
        <w:tc>
          <w:tcPr>
            <w:tcW w:w="1419" w:type="dxa"/>
            <w:vAlign w:val="center"/>
          </w:tcPr>
          <w:p w14:paraId="5D6A4425" w14:textId="7265ABFE" w:rsidR="000315BD" w:rsidRPr="00583523" w:rsidRDefault="000315BD" w:rsidP="000315BD">
            <w:pPr>
              <w:spacing w:after="0" w:line="240" w:lineRule="auto"/>
              <w:jc w:val="center"/>
              <w:rPr>
                <w:rFonts w:ascii="Cambria" w:hAnsi="Cambria"/>
                <w:b/>
                <w:color w:val="0070C0"/>
                <w:sz w:val="20"/>
                <w:szCs w:val="20"/>
              </w:rPr>
            </w:pPr>
            <w:r w:rsidRPr="00583523">
              <w:rPr>
                <w:rFonts w:ascii="Cambria" w:hAnsi="Cambria"/>
                <w:b/>
                <w:color w:val="0070C0"/>
                <w:sz w:val="20"/>
                <w:szCs w:val="20"/>
              </w:rPr>
              <w:t>CT</w:t>
            </w:r>
            <w:r w:rsidR="00D46ACB">
              <w:rPr>
                <w:rFonts w:ascii="Cambria" w:hAnsi="Cambria"/>
                <w:b/>
                <w:color w:val="0070C0"/>
                <w:sz w:val="20"/>
                <w:szCs w:val="20"/>
              </w:rPr>
              <w:t>2</w:t>
            </w:r>
          </w:p>
        </w:tc>
        <w:tc>
          <w:tcPr>
            <w:tcW w:w="9072" w:type="dxa"/>
            <w:vAlign w:val="center"/>
          </w:tcPr>
          <w:p w14:paraId="50C51981" w14:textId="23B49B1A" w:rsidR="000315BD" w:rsidRPr="00D764CB" w:rsidRDefault="009025D9" w:rsidP="00D764CB">
            <w:pPr>
              <w:pStyle w:val="Default"/>
              <w:jc w:val="both"/>
              <w:rPr>
                <w:rFonts w:ascii="Cambria" w:hAnsi="Cambria"/>
                <w:sz w:val="20"/>
                <w:szCs w:val="20"/>
                <w:lang w:val="ro-RO"/>
              </w:rPr>
            </w:pPr>
            <w:r w:rsidRPr="00D764CB">
              <w:rPr>
                <w:rFonts w:ascii="Cambria" w:hAnsi="Cambria"/>
                <w:sz w:val="20"/>
                <w:szCs w:val="20"/>
                <w:lang w:val="ro-RO"/>
              </w:rPr>
              <w:t xml:space="preserve">Realizarea unor activități în echipă multidisciplinară utilizând abilități de comunicare interpersonală pentru îndeplinirea obiectivelor propuse.  </w:t>
            </w:r>
          </w:p>
        </w:tc>
      </w:tr>
    </w:tbl>
    <w:p w14:paraId="3F0B611B" w14:textId="77777777" w:rsidR="00091CED" w:rsidRPr="00583523" w:rsidRDefault="00091CED" w:rsidP="0037232C">
      <w:pPr>
        <w:spacing w:after="0"/>
        <w:ind w:hanging="425"/>
        <w:rPr>
          <w:rFonts w:ascii="Cambria" w:hAnsi="Cambria"/>
          <w:b/>
          <w:sz w:val="20"/>
          <w:szCs w:val="20"/>
        </w:rPr>
      </w:pPr>
    </w:p>
    <w:p w14:paraId="3A9A9E2D" w14:textId="7FA99A85" w:rsidR="0086570A" w:rsidRPr="00583523" w:rsidRDefault="00AB0DE7" w:rsidP="0037232C">
      <w:pPr>
        <w:spacing w:after="0"/>
        <w:ind w:hanging="425"/>
        <w:rPr>
          <w:rFonts w:ascii="Cambria" w:hAnsi="Cambria"/>
          <w:bCs/>
          <w:sz w:val="20"/>
          <w:szCs w:val="20"/>
        </w:rPr>
      </w:pPr>
      <w:r w:rsidRPr="00583523">
        <w:rPr>
          <w:rFonts w:ascii="Cambria" w:hAnsi="Cambria"/>
          <w:b/>
          <w:sz w:val="20"/>
          <w:szCs w:val="20"/>
        </w:rPr>
        <w:t>6.2. Rezultatele învățării</w:t>
      </w:r>
      <w:r w:rsidR="00A5032D" w:rsidRPr="00583523">
        <w:rPr>
          <w:rFonts w:ascii="Cambria" w:hAnsi="Cambria"/>
          <w:b/>
          <w:sz w:val="20"/>
          <w:szCs w:val="20"/>
        </w:rPr>
        <w:t xml:space="preserve"> specifice programului de studii</w:t>
      </w:r>
      <w:r w:rsidR="00DC5A5D" w:rsidRPr="00583523">
        <w:rPr>
          <w:rFonts w:ascii="Cambria" w:hAnsi="Cambria"/>
          <w:b/>
          <w:sz w:val="20"/>
          <w:szCs w:val="20"/>
        </w:rPr>
        <w:t xml:space="preserve"> </w:t>
      </w:r>
      <w:r w:rsidR="00DC5A5D" w:rsidRPr="00583523">
        <w:rPr>
          <w:rFonts w:ascii="Cambria" w:eastAsia="Times New Roman" w:hAnsi="Cambria" w:cs="Times New Roman"/>
          <w:bCs/>
          <w:sz w:val="20"/>
          <w:szCs w:val="20"/>
          <w:lang w:eastAsia="zh-CN"/>
        </w:rPr>
        <w:t>(se preiau din planul de învățământ)</w:t>
      </w:r>
      <w:r w:rsidR="00A5032D" w:rsidRPr="00583523">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961"/>
        <w:gridCol w:w="4111"/>
      </w:tblGrid>
      <w:tr w:rsidR="00BA46D7" w:rsidRPr="00583523" w14:paraId="51ED66BD" w14:textId="77777777" w:rsidTr="0073566C">
        <w:trPr>
          <w:cantSplit/>
          <w:trHeight w:val="397"/>
        </w:trPr>
        <w:tc>
          <w:tcPr>
            <w:tcW w:w="10491" w:type="dxa"/>
            <w:gridSpan w:val="3"/>
            <w:vAlign w:val="center"/>
          </w:tcPr>
          <w:p w14:paraId="62B4ECCD" w14:textId="77777777" w:rsidR="00BA46D7" w:rsidRPr="00583523" w:rsidRDefault="00BA46D7" w:rsidP="0086570A">
            <w:pPr>
              <w:spacing w:after="0" w:line="240" w:lineRule="auto"/>
              <w:jc w:val="center"/>
              <w:rPr>
                <w:rFonts w:ascii="Cambria" w:hAnsi="Cambria"/>
                <w:b/>
                <w:bCs/>
                <w:sz w:val="20"/>
                <w:szCs w:val="20"/>
              </w:rPr>
            </w:pPr>
            <w:r w:rsidRPr="00583523">
              <w:rPr>
                <w:rFonts w:ascii="Cambria" w:hAnsi="Cambria"/>
                <w:b/>
                <w:bCs/>
                <w:sz w:val="20"/>
                <w:szCs w:val="20"/>
              </w:rPr>
              <w:t>Rezultatele învățării vizate prin disciplină</w:t>
            </w:r>
          </w:p>
        </w:tc>
      </w:tr>
      <w:tr w:rsidR="0078208B" w:rsidRPr="00583523" w14:paraId="639D3336" w14:textId="77777777" w:rsidTr="0009539E">
        <w:trPr>
          <w:cantSplit/>
          <w:trHeight w:val="397"/>
        </w:trPr>
        <w:tc>
          <w:tcPr>
            <w:tcW w:w="1419" w:type="dxa"/>
            <w:vAlign w:val="center"/>
          </w:tcPr>
          <w:p w14:paraId="481BECE7" w14:textId="6E05775B" w:rsidR="0078208B" w:rsidRPr="00583523" w:rsidRDefault="0078208B" w:rsidP="00C95666">
            <w:pPr>
              <w:spacing w:after="0" w:line="240" w:lineRule="auto"/>
              <w:jc w:val="center"/>
              <w:rPr>
                <w:rFonts w:ascii="Cambria" w:hAnsi="Cambria"/>
                <w:b/>
                <w:bCs/>
                <w:sz w:val="20"/>
                <w:szCs w:val="20"/>
              </w:rPr>
            </w:pPr>
            <w:r w:rsidRPr="00583523">
              <w:rPr>
                <w:rFonts w:ascii="Cambria" w:hAnsi="Cambria"/>
                <w:b/>
                <w:sz w:val="20"/>
                <w:szCs w:val="20"/>
              </w:rPr>
              <w:t>Codul competenței</w:t>
            </w:r>
          </w:p>
        </w:tc>
        <w:tc>
          <w:tcPr>
            <w:tcW w:w="4961" w:type="dxa"/>
            <w:vAlign w:val="center"/>
          </w:tcPr>
          <w:p w14:paraId="11BDC09C" w14:textId="7A997BC5" w:rsidR="0078208B" w:rsidRPr="00583523" w:rsidRDefault="0078208B" w:rsidP="000F7ACA">
            <w:pPr>
              <w:spacing w:after="0" w:line="240" w:lineRule="auto"/>
              <w:jc w:val="center"/>
              <w:rPr>
                <w:rFonts w:ascii="Cambria" w:hAnsi="Cambria"/>
                <w:b/>
                <w:sz w:val="20"/>
                <w:szCs w:val="20"/>
              </w:rPr>
            </w:pPr>
            <w:r w:rsidRPr="00583523">
              <w:rPr>
                <w:rFonts w:ascii="Cambria" w:hAnsi="Cambria"/>
                <w:b/>
                <w:sz w:val="20"/>
                <w:szCs w:val="20"/>
              </w:rPr>
              <w:t>Cunoștințe și înțelegere</w:t>
            </w:r>
          </w:p>
          <w:p w14:paraId="14ACAAB5" w14:textId="5AE1566F" w:rsidR="0078208B" w:rsidRPr="00583523" w:rsidRDefault="0078208B" w:rsidP="000F7ACA">
            <w:pPr>
              <w:spacing w:after="0" w:line="240" w:lineRule="auto"/>
              <w:jc w:val="center"/>
              <w:rPr>
                <w:rFonts w:ascii="Cambria" w:hAnsi="Cambria"/>
                <w:b/>
                <w:bCs/>
                <w:sz w:val="20"/>
                <w:szCs w:val="20"/>
              </w:rPr>
            </w:pPr>
            <w:r w:rsidRPr="00583523">
              <w:rPr>
                <w:rFonts w:ascii="Cambria" w:hAnsi="Cambria"/>
                <w:b/>
                <w:sz w:val="20"/>
                <w:szCs w:val="20"/>
              </w:rPr>
              <w:t>(Knowledge and understanding)</w:t>
            </w:r>
          </w:p>
        </w:tc>
        <w:tc>
          <w:tcPr>
            <w:tcW w:w="4111" w:type="dxa"/>
            <w:vAlign w:val="center"/>
          </w:tcPr>
          <w:p w14:paraId="193A4C73" w14:textId="6D2E3DC2" w:rsidR="0078208B" w:rsidRPr="00583523" w:rsidRDefault="0078208B" w:rsidP="000F7ACA">
            <w:pPr>
              <w:spacing w:after="0" w:line="240" w:lineRule="auto"/>
              <w:jc w:val="center"/>
              <w:rPr>
                <w:rFonts w:ascii="Cambria" w:hAnsi="Cambria"/>
                <w:b/>
                <w:sz w:val="20"/>
                <w:szCs w:val="20"/>
              </w:rPr>
            </w:pPr>
            <w:r w:rsidRPr="00583523">
              <w:rPr>
                <w:rFonts w:ascii="Cambria" w:hAnsi="Cambria"/>
                <w:b/>
                <w:sz w:val="20"/>
                <w:szCs w:val="20"/>
              </w:rPr>
              <w:t>Abilități academice specifice</w:t>
            </w:r>
          </w:p>
          <w:p w14:paraId="05CEA504" w14:textId="3792E3CF" w:rsidR="0078208B" w:rsidRPr="00583523" w:rsidRDefault="0078208B" w:rsidP="000F7ACA">
            <w:pPr>
              <w:spacing w:after="0" w:line="240" w:lineRule="auto"/>
              <w:jc w:val="center"/>
              <w:rPr>
                <w:rFonts w:ascii="Cambria" w:hAnsi="Cambria"/>
                <w:b/>
                <w:bCs/>
                <w:sz w:val="20"/>
                <w:szCs w:val="20"/>
              </w:rPr>
            </w:pPr>
            <w:r w:rsidRPr="00583523">
              <w:rPr>
                <w:rFonts w:ascii="Cambria" w:hAnsi="Cambria"/>
                <w:b/>
                <w:sz w:val="20"/>
                <w:szCs w:val="20"/>
              </w:rPr>
              <w:t>(Specific academic skills)</w:t>
            </w:r>
          </w:p>
        </w:tc>
      </w:tr>
      <w:tr w:rsidR="00260978" w:rsidRPr="00583523" w14:paraId="541C6543" w14:textId="77777777" w:rsidTr="0009539E">
        <w:trPr>
          <w:cantSplit/>
          <w:trHeight w:val="397"/>
        </w:trPr>
        <w:tc>
          <w:tcPr>
            <w:tcW w:w="1419" w:type="dxa"/>
            <w:vAlign w:val="center"/>
          </w:tcPr>
          <w:p w14:paraId="78BACAC2" w14:textId="7B15FC12" w:rsidR="00260978" w:rsidRPr="00583523" w:rsidRDefault="00260978" w:rsidP="00260978">
            <w:pPr>
              <w:spacing w:after="0" w:line="240" w:lineRule="auto"/>
              <w:jc w:val="center"/>
              <w:rPr>
                <w:rFonts w:ascii="Cambria" w:hAnsi="Cambria"/>
                <w:color w:val="0070C0"/>
                <w:sz w:val="20"/>
                <w:szCs w:val="20"/>
              </w:rPr>
            </w:pPr>
            <w:r w:rsidRPr="00583523">
              <w:rPr>
                <w:rFonts w:ascii="Cambria" w:hAnsi="Cambria"/>
                <w:b/>
                <w:color w:val="0070C0"/>
                <w:sz w:val="20"/>
                <w:szCs w:val="20"/>
              </w:rPr>
              <w:t>CP</w:t>
            </w:r>
            <w:r w:rsidR="00354F90">
              <w:rPr>
                <w:rFonts w:ascii="Cambria" w:hAnsi="Cambria"/>
                <w:b/>
                <w:color w:val="0070C0"/>
                <w:sz w:val="20"/>
                <w:szCs w:val="20"/>
              </w:rPr>
              <w:t>1</w:t>
            </w:r>
            <w:r w:rsidR="0050179D">
              <w:rPr>
                <w:rFonts w:ascii="Cambria" w:hAnsi="Cambria"/>
                <w:b/>
                <w:color w:val="0070C0"/>
                <w:sz w:val="20"/>
                <w:szCs w:val="20"/>
              </w:rPr>
              <w:t>0</w:t>
            </w:r>
          </w:p>
        </w:tc>
        <w:tc>
          <w:tcPr>
            <w:tcW w:w="4961" w:type="dxa"/>
            <w:vAlign w:val="center"/>
          </w:tcPr>
          <w:p w14:paraId="6AC6F0D0" w14:textId="5FDFF661" w:rsidR="00260978" w:rsidRPr="00354F90" w:rsidRDefault="0050179D" w:rsidP="002E39E9">
            <w:pPr>
              <w:spacing w:after="0" w:line="240" w:lineRule="auto"/>
              <w:jc w:val="both"/>
              <w:rPr>
                <w:rFonts w:ascii="Cambria" w:hAnsi="Cambria"/>
                <w:b/>
                <w:bCs/>
                <w:sz w:val="20"/>
                <w:szCs w:val="20"/>
              </w:rPr>
            </w:pPr>
            <w:r w:rsidRPr="0050179D">
              <w:rPr>
                <w:rFonts w:ascii="Cambria" w:hAnsi="Cambria"/>
                <w:sz w:val="20"/>
                <w:szCs w:val="20"/>
              </w:rPr>
              <w:t xml:space="preserve">Studentul/absolventul evaluează natura </w:t>
            </w:r>
            <w:r>
              <w:rPr>
                <w:rFonts w:ascii="Cambria" w:hAnsi="Cambria"/>
                <w:sz w:val="20"/>
                <w:szCs w:val="20"/>
              </w:rPr>
              <w:t>complexă a relațiilor structură-reactivitate chimică prin corelarea conceptelor de bază de legătură chimică, configurație electronică și geometrie moleculară în vederea determinării mecanismelor de reacție, a stabilității și a aplicabilităților compușilor</w:t>
            </w:r>
            <w:r w:rsidRPr="0050179D">
              <w:rPr>
                <w:rFonts w:ascii="Cambria" w:hAnsi="Cambria"/>
                <w:sz w:val="20"/>
                <w:szCs w:val="20"/>
              </w:rPr>
              <w:t xml:space="preserve"> chimici.  </w:t>
            </w:r>
          </w:p>
        </w:tc>
        <w:tc>
          <w:tcPr>
            <w:tcW w:w="4111" w:type="dxa"/>
            <w:vAlign w:val="center"/>
          </w:tcPr>
          <w:p w14:paraId="4752F20B" w14:textId="313BAAA2" w:rsidR="00260978" w:rsidRPr="00583523" w:rsidRDefault="0050179D" w:rsidP="002E39E9">
            <w:pPr>
              <w:spacing w:after="0" w:line="240" w:lineRule="auto"/>
              <w:jc w:val="both"/>
              <w:rPr>
                <w:rFonts w:ascii="Cambria" w:hAnsi="Cambria"/>
                <w:sz w:val="20"/>
                <w:szCs w:val="20"/>
              </w:rPr>
            </w:pPr>
            <w:r w:rsidRPr="0050179D">
              <w:rPr>
                <w:rFonts w:ascii="Cambria" w:hAnsi="Cambria"/>
                <w:sz w:val="20"/>
                <w:szCs w:val="20"/>
              </w:rPr>
              <w:t xml:space="preserve">Studentul/absolventul  </w:t>
            </w:r>
            <w:r>
              <w:rPr>
                <w:rFonts w:ascii="Cambria" w:hAnsi="Cambria"/>
                <w:sz w:val="20"/>
                <w:szCs w:val="20"/>
              </w:rPr>
              <w:t>realizează experimente și determinări computaționale pentru determinarea relației structură-reactivitate chimică, utilizând datele obținute pentru a anticipa proprietățile fizico-chimice și potențialul de utilizare al unor noi combinații</w:t>
            </w:r>
            <w:r w:rsidRPr="0050179D">
              <w:rPr>
                <w:rFonts w:ascii="Cambria" w:hAnsi="Cambria"/>
                <w:sz w:val="20"/>
                <w:szCs w:val="20"/>
              </w:rPr>
              <w:t xml:space="preserve"> chimice.     </w:t>
            </w:r>
          </w:p>
        </w:tc>
      </w:tr>
      <w:tr w:rsidR="002E35A1" w:rsidRPr="00583523" w14:paraId="25154859" w14:textId="77777777" w:rsidTr="0009539E">
        <w:trPr>
          <w:cantSplit/>
          <w:trHeight w:val="397"/>
        </w:trPr>
        <w:tc>
          <w:tcPr>
            <w:tcW w:w="1419" w:type="dxa"/>
            <w:vAlign w:val="center"/>
          </w:tcPr>
          <w:p w14:paraId="467EABA4" w14:textId="3CA3D86A" w:rsidR="002E35A1" w:rsidRPr="00583523" w:rsidRDefault="002E35A1" w:rsidP="00260978">
            <w:pPr>
              <w:spacing w:after="0" w:line="240" w:lineRule="auto"/>
              <w:jc w:val="center"/>
              <w:rPr>
                <w:rFonts w:ascii="Cambria" w:hAnsi="Cambria"/>
                <w:b/>
                <w:color w:val="0070C0"/>
                <w:sz w:val="20"/>
                <w:szCs w:val="20"/>
              </w:rPr>
            </w:pPr>
            <w:r w:rsidRPr="00583523">
              <w:rPr>
                <w:rFonts w:ascii="Cambria" w:hAnsi="Cambria"/>
                <w:b/>
                <w:color w:val="0070C0"/>
                <w:sz w:val="20"/>
                <w:szCs w:val="20"/>
              </w:rPr>
              <w:t>CP</w:t>
            </w:r>
            <w:r>
              <w:rPr>
                <w:rFonts w:ascii="Cambria" w:hAnsi="Cambria"/>
                <w:b/>
                <w:color w:val="0070C0"/>
                <w:sz w:val="20"/>
                <w:szCs w:val="20"/>
              </w:rPr>
              <w:t>13</w:t>
            </w:r>
          </w:p>
        </w:tc>
        <w:tc>
          <w:tcPr>
            <w:tcW w:w="4961" w:type="dxa"/>
            <w:vAlign w:val="center"/>
          </w:tcPr>
          <w:p w14:paraId="048B9B2F" w14:textId="277EB928" w:rsidR="002E35A1" w:rsidRPr="0050179D" w:rsidRDefault="002E35A1" w:rsidP="002E39E9">
            <w:pPr>
              <w:spacing w:after="0" w:line="240" w:lineRule="auto"/>
              <w:jc w:val="both"/>
              <w:rPr>
                <w:rFonts w:ascii="Cambria" w:hAnsi="Cambria"/>
                <w:sz w:val="20"/>
                <w:szCs w:val="20"/>
              </w:rPr>
            </w:pPr>
            <w:r w:rsidRPr="002E35A1">
              <w:rPr>
                <w:rFonts w:ascii="Cambria" w:hAnsi="Cambria"/>
                <w:sz w:val="20"/>
                <w:szCs w:val="20"/>
              </w:rPr>
              <w:t xml:space="preserve">Studentul/absolventul </w:t>
            </w:r>
            <w:r>
              <w:rPr>
                <w:rFonts w:ascii="Cambria" w:hAnsi="Cambria"/>
                <w:sz w:val="20"/>
                <w:szCs w:val="20"/>
              </w:rPr>
              <w:t>analizează și optimizează termodinamica și cinetica proceselor chimice și evaluează influența fenomenelor de suprafață asupra echilibrelor chimice în sisteme omogene și</w:t>
            </w:r>
            <w:r w:rsidRPr="002E35A1">
              <w:rPr>
                <w:rFonts w:ascii="Cambria" w:hAnsi="Cambria"/>
                <w:sz w:val="20"/>
                <w:szCs w:val="20"/>
              </w:rPr>
              <w:t xml:space="preserve"> neomogene.    </w:t>
            </w:r>
          </w:p>
        </w:tc>
        <w:tc>
          <w:tcPr>
            <w:tcW w:w="4111" w:type="dxa"/>
            <w:vAlign w:val="center"/>
          </w:tcPr>
          <w:p w14:paraId="7ACCFD10" w14:textId="7F5AF9EC" w:rsidR="002E35A1" w:rsidRPr="0050179D" w:rsidRDefault="002E35A1" w:rsidP="002E39E9">
            <w:pPr>
              <w:spacing w:after="0" w:line="240" w:lineRule="auto"/>
              <w:jc w:val="both"/>
              <w:rPr>
                <w:rFonts w:ascii="Cambria" w:hAnsi="Cambria"/>
                <w:sz w:val="20"/>
                <w:szCs w:val="20"/>
              </w:rPr>
            </w:pPr>
            <w:r w:rsidRPr="002E35A1">
              <w:rPr>
                <w:rFonts w:ascii="Cambria" w:hAnsi="Cambria"/>
                <w:sz w:val="20"/>
                <w:szCs w:val="20"/>
              </w:rPr>
              <w:t xml:space="preserve">Studentul/absolventul </w:t>
            </w:r>
            <w:r>
              <w:rPr>
                <w:rFonts w:ascii="Cambria" w:hAnsi="Cambria"/>
                <w:sz w:val="20"/>
                <w:szCs w:val="20"/>
              </w:rPr>
              <w:t>optimizează transformările compușilor chimici, parametrii de reacție, bilanțul de masă, bilanțul energetic,  echilibrul chimic,  fenomenele de suprafață, pentru asigurarea sustenabilității</w:t>
            </w:r>
            <w:r w:rsidRPr="002E35A1">
              <w:rPr>
                <w:rFonts w:ascii="Cambria" w:hAnsi="Cambria"/>
                <w:sz w:val="20"/>
                <w:szCs w:val="20"/>
              </w:rPr>
              <w:t xml:space="preserve"> procesului chimic.   </w:t>
            </w:r>
          </w:p>
        </w:tc>
      </w:tr>
      <w:tr w:rsidR="00260978" w:rsidRPr="00583523" w14:paraId="279D606A" w14:textId="77777777" w:rsidTr="0009539E">
        <w:trPr>
          <w:cantSplit/>
          <w:trHeight w:val="397"/>
        </w:trPr>
        <w:tc>
          <w:tcPr>
            <w:tcW w:w="1419" w:type="dxa"/>
            <w:vAlign w:val="center"/>
          </w:tcPr>
          <w:p w14:paraId="5A0690E7" w14:textId="1ADCC797" w:rsidR="00260978" w:rsidRPr="00583523" w:rsidRDefault="00260978" w:rsidP="00260978">
            <w:pPr>
              <w:spacing w:after="0" w:line="240" w:lineRule="auto"/>
              <w:jc w:val="center"/>
              <w:rPr>
                <w:rFonts w:ascii="Cambria" w:hAnsi="Cambria"/>
                <w:color w:val="0070C0"/>
                <w:sz w:val="20"/>
                <w:szCs w:val="20"/>
              </w:rPr>
            </w:pPr>
            <w:r w:rsidRPr="00583523">
              <w:rPr>
                <w:rFonts w:ascii="Cambria" w:hAnsi="Cambria"/>
                <w:b/>
                <w:color w:val="0070C0"/>
                <w:sz w:val="20"/>
                <w:szCs w:val="20"/>
              </w:rPr>
              <w:t>CP</w:t>
            </w:r>
            <w:r w:rsidR="0050179D">
              <w:rPr>
                <w:rFonts w:ascii="Cambria" w:hAnsi="Cambria"/>
                <w:b/>
                <w:color w:val="0070C0"/>
                <w:sz w:val="20"/>
                <w:szCs w:val="20"/>
              </w:rPr>
              <w:t>19</w:t>
            </w:r>
          </w:p>
        </w:tc>
        <w:tc>
          <w:tcPr>
            <w:tcW w:w="4961" w:type="dxa"/>
            <w:vAlign w:val="center"/>
          </w:tcPr>
          <w:p w14:paraId="3C35A5A3" w14:textId="71974957" w:rsidR="00260978" w:rsidRPr="00583523" w:rsidRDefault="0050179D" w:rsidP="002E39E9">
            <w:pPr>
              <w:spacing w:after="0" w:line="240" w:lineRule="auto"/>
              <w:jc w:val="both"/>
              <w:rPr>
                <w:rFonts w:ascii="Cambria" w:hAnsi="Cambria"/>
                <w:sz w:val="20"/>
                <w:szCs w:val="20"/>
              </w:rPr>
            </w:pPr>
            <w:r w:rsidRPr="0050179D">
              <w:rPr>
                <w:rFonts w:ascii="Cambria" w:hAnsi="Cambria"/>
                <w:sz w:val="20"/>
                <w:szCs w:val="20"/>
              </w:rPr>
              <w:t xml:space="preserve">Studentul/absolventul </w:t>
            </w:r>
            <w:r>
              <w:rPr>
                <w:rFonts w:ascii="Cambria" w:hAnsi="Cambria"/>
                <w:sz w:val="20"/>
                <w:szCs w:val="20"/>
              </w:rPr>
              <w:t>evaluează și corelează noțiunile din chimia coordonativă și organometalică cu mecanismele specifice domeniului biochimiei/bioinorganicii pentru a proiecta și analiza sisteme moleculare sau supramoleculare cu funcționalități specifice, aplicabile în biologie, medicină, știința</w:t>
            </w:r>
            <w:r w:rsidRPr="0050179D">
              <w:rPr>
                <w:rFonts w:ascii="Cambria" w:hAnsi="Cambria"/>
                <w:sz w:val="20"/>
                <w:szCs w:val="20"/>
              </w:rPr>
              <w:t xml:space="preserve"> materialelor etc.</w:t>
            </w:r>
          </w:p>
        </w:tc>
        <w:tc>
          <w:tcPr>
            <w:tcW w:w="4111" w:type="dxa"/>
            <w:vAlign w:val="center"/>
          </w:tcPr>
          <w:p w14:paraId="38296891" w14:textId="24128182" w:rsidR="00260978" w:rsidRPr="00583523" w:rsidRDefault="0050179D" w:rsidP="002E39E9">
            <w:pPr>
              <w:spacing w:after="0" w:line="240" w:lineRule="auto"/>
              <w:jc w:val="both"/>
              <w:rPr>
                <w:rFonts w:ascii="Cambria" w:hAnsi="Cambria"/>
                <w:sz w:val="20"/>
                <w:szCs w:val="20"/>
              </w:rPr>
            </w:pPr>
            <w:r w:rsidRPr="0050179D">
              <w:rPr>
                <w:rFonts w:ascii="Cambria" w:hAnsi="Cambria"/>
                <w:sz w:val="20"/>
                <w:szCs w:val="20"/>
              </w:rPr>
              <w:t xml:space="preserve">Studentul/absolventul </w:t>
            </w:r>
            <w:r>
              <w:rPr>
                <w:rFonts w:ascii="Cambria" w:hAnsi="Cambria"/>
                <w:sz w:val="20"/>
                <w:szCs w:val="20"/>
              </w:rPr>
              <w:t>proiectează compuși organometalici, coordonativi,  supramoleculari, optimizând selectivitatea acestora pentru funcții de recunoaștere moleculară, cataliză, aplicații biologice, materiale neconvenționale</w:t>
            </w:r>
            <w:r w:rsidRPr="0050179D">
              <w:rPr>
                <w:rFonts w:ascii="Cambria" w:hAnsi="Cambria"/>
                <w:sz w:val="20"/>
                <w:szCs w:val="20"/>
              </w:rPr>
              <w:t xml:space="preserve"> etc.             </w:t>
            </w:r>
          </w:p>
        </w:tc>
      </w:tr>
    </w:tbl>
    <w:p w14:paraId="5331B1A6" w14:textId="77777777" w:rsidR="00996E5F" w:rsidRPr="00583523" w:rsidRDefault="00996E5F" w:rsidP="00996E5F">
      <w:pPr>
        <w:spacing w:after="0"/>
        <w:rPr>
          <w:rFonts w:ascii="Cambria" w:hAnsi="Cambria"/>
          <w:b/>
          <w:sz w:val="20"/>
          <w:szCs w:val="20"/>
        </w:rPr>
      </w:pPr>
    </w:p>
    <w:p w14:paraId="3BCD9D4C" w14:textId="6513A808" w:rsidR="0086570A" w:rsidRPr="00583523" w:rsidRDefault="003F481E" w:rsidP="00657AA8">
      <w:pPr>
        <w:spacing w:after="0" w:line="240" w:lineRule="auto"/>
        <w:ind w:left="-426"/>
        <w:jc w:val="both"/>
        <w:rPr>
          <w:rFonts w:ascii="Cambria" w:hAnsi="Cambria"/>
          <w:bCs/>
          <w:color w:val="FF0000"/>
          <w:sz w:val="20"/>
          <w:szCs w:val="20"/>
        </w:rPr>
      </w:pPr>
      <w:r w:rsidRPr="00583523">
        <w:rPr>
          <w:rFonts w:ascii="Cambria" w:hAnsi="Cambria"/>
          <w:b/>
          <w:sz w:val="20"/>
          <w:szCs w:val="20"/>
        </w:rPr>
        <w:t xml:space="preserve">7. </w:t>
      </w:r>
      <w:r w:rsidR="00A5032D" w:rsidRPr="00583523">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583523" w14:paraId="6CC30A97" w14:textId="77777777" w:rsidTr="002C22AA">
        <w:trPr>
          <w:cantSplit/>
          <w:trHeight w:val="402"/>
        </w:trPr>
        <w:tc>
          <w:tcPr>
            <w:tcW w:w="10491" w:type="dxa"/>
            <w:vAlign w:val="center"/>
          </w:tcPr>
          <w:p w14:paraId="7D0CBD31" w14:textId="326BD920" w:rsidR="002C22AA" w:rsidRPr="00583523" w:rsidRDefault="002C22AA" w:rsidP="00F21598">
            <w:pPr>
              <w:pStyle w:val="ListParagraph"/>
              <w:spacing w:after="0" w:line="240" w:lineRule="auto"/>
              <w:rPr>
                <w:rFonts w:ascii="Cambria" w:hAnsi="Cambria"/>
                <w:b/>
                <w:sz w:val="20"/>
                <w:szCs w:val="20"/>
              </w:rPr>
            </w:pPr>
            <w:r w:rsidRPr="00583523">
              <w:rPr>
                <w:rFonts w:ascii="Cambria" w:hAnsi="Cambria"/>
                <w:b/>
                <w:sz w:val="20"/>
                <w:szCs w:val="20"/>
              </w:rPr>
              <w:lastRenderedPageBreak/>
              <w:t>Cunoștințe și înțelegere (Knowledge and understanding)</w:t>
            </w:r>
          </w:p>
        </w:tc>
      </w:tr>
      <w:tr w:rsidR="00BA46D7" w:rsidRPr="00583523" w14:paraId="7B6B391A" w14:textId="77777777" w:rsidTr="002C22AA">
        <w:trPr>
          <w:cantSplit/>
          <w:trHeight w:val="402"/>
        </w:trPr>
        <w:tc>
          <w:tcPr>
            <w:tcW w:w="10491" w:type="dxa"/>
            <w:vAlign w:val="center"/>
          </w:tcPr>
          <w:p w14:paraId="5E90FDF3" w14:textId="06E3B1B9" w:rsidR="00BA46D7" w:rsidRPr="001B0430" w:rsidRDefault="00EA6580" w:rsidP="001B0430">
            <w:pPr>
              <w:pStyle w:val="ListParagraph"/>
              <w:numPr>
                <w:ilvl w:val="0"/>
                <w:numId w:val="10"/>
              </w:numPr>
              <w:spacing w:after="0" w:line="240" w:lineRule="auto"/>
              <w:jc w:val="both"/>
              <w:rPr>
                <w:rFonts w:ascii="Cambria" w:hAnsi="Cambria"/>
                <w:bCs/>
                <w:sz w:val="20"/>
                <w:szCs w:val="20"/>
              </w:rPr>
            </w:pPr>
            <w:r w:rsidRPr="00354F90">
              <w:rPr>
                <w:rFonts w:ascii="Cambria" w:hAnsi="Cambria"/>
                <w:sz w:val="20"/>
                <w:szCs w:val="20"/>
              </w:rPr>
              <w:t xml:space="preserve">Studentul/absolventul utilizează </w:t>
            </w:r>
            <w:r>
              <w:rPr>
                <w:rFonts w:ascii="Cambria" w:hAnsi="Cambria"/>
                <w:sz w:val="20"/>
                <w:szCs w:val="20"/>
              </w:rPr>
              <w:t>noțiunile fundamentale de chimie organometalică: structură, reactivitate</w:t>
            </w:r>
            <w:r w:rsidR="00950B9D">
              <w:rPr>
                <w:rFonts w:ascii="Cambria" w:hAnsi="Cambria"/>
                <w:sz w:val="20"/>
                <w:szCs w:val="20"/>
              </w:rPr>
              <w:t xml:space="preserve">, </w:t>
            </w:r>
            <w:r w:rsidR="00950B9D" w:rsidRPr="001B0430">
              <w:rPr>
                <w:rFonts w:ascii="Cambria" w:hAnsi="Cambria"/>
                <w:sz w:val="20"/>
                <w:szCs w:val="20"/>
              </w:rPr>
              <w:t>proprietăți.</w:t>
            </w:r>
          </w:p>
        </w:tc>
      </w:tr>
      <w:tr w:rsidR="00BA46D7" w:rsidRPr="00583523" w14:paraId="1CBC0678" w14:textId="77777777" w:rsidTr="002C22AA">
        <w:trPr>
          <w:cantSplit/>
          <w:trHeight w:val="402"/>
        </w:trPr>
        <w:tc>
          <w:tcPr>
            <w:tcW w:w="10491" w:type="dxa"/>
            <w:vAlign w:val="center"/>
          </w:tcPr>
          <w:p w14:paraId="79D28818" w14:textId="14E9E146" w:rsidR="00BA46D7" w:rsidRPr="00583523" w:rsidRDefault="009A49DC" w:rsidP="0071477A">
            <w:pPr>
              <w:pStyle w:val="ListParagraph"/>
              <w:spacing w:after="0" w:line="240" w:lineRule="auto"/>
              <w:ind w:left="29"/>
              <w:jc w:val="both"/>
              <w:rPr>
                <w:rFonts w:ascii="Cambria" w:hAnsi="Cambria"/>
                <w:bCs/>
                <w:sz w:val="20"/>
                <w:szCs w:val="20"/>
              </w:rPr>
            </w:pPr>
            <w:r w:rsidRPr="00583523">
              <w:rPr>
                <w:rFonts w:ascii="Cambria" w:hAnsi="Cambria"/>
                <w:bCs/>
                <w:sz w:val="20"/>
                <w:szCs w:val="20"/>
              </w:rPr>
              <w:t xml:space="preserve">2. </w:t>
            </w:r>
            <w:r w:rsidR="00950B9D">
              <w:rPr>
                <w:rFonts w:ascii="Cambria" w:hAnsi="Cambria"/>
                <w:bCs/>
                <w:sz w:val="20"/>
                <w:szCs w:val="20"/>
              </w:rPr>
              <w:t xml:space="preserve">  </w:t>
            </w:r>
            <w:r w:rsidR="00950B9D" w:rsidRPr="00354F90">
              <w:rPr>
                <w:rFonts w:ascii="Cambria" w:hAnsi="Cambria"/>
                <w:sz w:val="20"/>
                <w:szCs w:val="20"/>
              </w:rPr>
              <w:t xml:space="preserve">Studentul/absolventul </w:t>
            </w:r>
            <w:r w:rsidR="00523965">
              <w:rPr>
                <w:rFonts w:ascii="Cambria" w:hAnsi="Cambria"/>
                <w:sz w:val="20"/>
                <w:szCs w:val="20"/>
              </w:rPr>
              <w:t xml:space="preserve">explică </w:t>
            </w:r>
            <w:r w:rsidR="00523965" w:rsidRPr="007E4EBF">
              <w:rPr>
                <w:rFonts w:ascii="Cambria" w:hAnsi="Cambria"/>
                <w:sz w:val="20"/>
                <w:szCs w:val="20"/>
              </w:rPr>
              <w:t xml:space="preserve">și </w:t>
            </w:r>
            <w:r w:rsidR="00523965">
              <w:rPr>
                <w:rFonts w:ascii="Cambria" w:hAnsi="Cambria"/>
                <w:sz w:val="20"/>
                <w:szCs w:val="20"/>
              </w:rPr>
              <w:t>aplică</w:t>
            </w:r>
            <w:r w:rsidR="00523965" w:rsidRPr="007E4EBF">
              <w:rPr>
                <w:rFonts w:ascii="Cambria" w:hAnsi="Cambria"/>
                <w:sz w:val="20"/>
                <w:szCs w:val="20"/>
              </w:rPr>
              <w:t xml:space="preserve"> </w:t>
            </w:r>
            <w:r w:rsidR="00523965">
              <w:rPr>
                <w:rFonts w:ascii="Cambria" w:hAnsi="Cambria"/>
                <w:sz w:val="20"/>
                <w:szCs w:val="20"/>
              </w:rPr>
              <w:t xml:space="preserve">corect </w:t>
            </w:r>
            <w:r w:rsidR="00523965" w:rsidRPr="007E4EBF">
              <w:rPr>
                <w:rFonts w:ascii="Cambria" w:hAnsi="Cambria"/>
                <w:sz w:val="20"/>
                <w:szCs w:val="20"/>
              </w:rPr>
              <w:t xml:space="preserve">concepte, teorii, modele, </w:t>
            </w:r>
            <w:r w:rsidR="00523965">
              <w:rPr>
                <w:rFonts w:ascii="Cambria" w:hAnsi="Cambria"/>
                <w:sz w:val="20"/>
                <w:szCs w:val="20"/>
              </w:rPr>
              <w:t>metode</w:t>
            </w:r>
            <w:r w:rsidR="00523965" w:rsidRPr="007E4EBF">
              <w:rPr>
                <w:rFonts w:ascii="Cambria" w:hAnsi="Cambria"/>
                <w:sz w:val="20"/>
                <w:szCs w:val="20"/>
              </w:rPr>
              <w:t xml:space="preserve"> și proceduri elementare folosite în sinteza chimică a compușilor organometalici și organici</w:t>
            </w:r>
            <w:r w:rsidR="00523965">
              <w:rPr>
                <w:rFonts w:ascii="Cambria" w:hAnsi="Cambria"/>
                <w:sz w:val="20"/>
                <w:szCs w:val="20"/>
              </w:rPr>
              <w:t>.</w:t>
            </w:r>
          </w:p>
        </w:tc>
      </w:tr>
      <w:tr w:rsidR="00BA46D7" w:rsidRPr="00583523" w14:paraId="4A7BD4B5" w14:textId="77777777" w:rsidTr="002C22AA">
        <w:trPr>
          <w:cantSplit/>
          <w:trHeight w:val="402"/>
        </w:trPr>
        <w:tc>
          <w:tcPr>
            <w:tcW w:w="10491" w:type="dxa"/>
            <w:vAlign w:val="center"/>
          </w:tcPr>
          <w:p w14:paraId="0BE42569" w14:textId="62E19C2A" w:rsidR="00BA46D7" w:rsidRPr="00583523" w:rsidRDefault="009A49DC" w:rsidP="00F21598">
            <w:pPr>
              <w:pStyle w:val="ListParagraph"/>
              <w:spacing w:after="0" w:line="240" w:lineRule="auto"/>
              <w:ind w:left="29"/>
              <w:rPr>
                <w:rFonts w:ascii="Cambria" w:hAnsi="Cambria"/>
                <w:bCs/>
                <w:sz w:val="20"/>
                <w:szCs w:val="20"/>
              </w:rPr>
            </w:pPr>
            <w:r w:rsidRPr="00583523">
              <w:rPr>
                <w:rFonts w:ascii="Cambria" w:hAnsi="Cambria"/>
                <w:bCs/>
                <w:sz w:val="20"/>
                <w:szCs w:val="20"/>
              </w:rPr>
              <w:t xml:space="preserve">3. </w:t>
            </w:r>
            <w:r w:rsidR="00B33094">
              <w:rPr>
                <w:rFonts w:ascii="Cambria" w:hAnsi="Cambria"/>
                <w:bCs/>
                <w:sz w:val="20"/>
                <w:szCs w:val="20"/>
              </w:rPr>
              <w:t xml:space="preserve"> Studentul/absolventul </w:t>
            </w:r>
            <w:r w:rsidR="00B33094">
              <w:rPr>
                <w:rFonts w:ascii="Cambria" w:hAnsi="Cambria"/>
                <w:sz w:val="20"/>
                <w:szCs w:val="20"/>
              </w:rPr>
              <w:t>a</w:t>
            </w:r>
            <w:r w:rsidR="00B33094" w:rsidRPr="007E4EBF">
              <w:rPr>
                <w:rFonts w:ascii="Cambria" w:hAnsi="Cambria"/>
                <w:sz w:val="20"/>
                <w:szCs w:val="20"/>
              </w:rPr>
              <w:t>plic</w:t>
            </w:r>
            <w:r w:rsidR="00B33094">
              <w:rPr>
                <w:rFonts w:ascii="Cambria" w:hAnsi="Cambria"/>
                <w:sz w:val="20"/>
                <w:szCs w:val="20"/>
              </w:rPr>
              <w:t>ă corect</w:t>
            </w:r>
            <w:r w:rsidR="00B33094" w:rsidRPr="007E4EBF">
              <w:rPr>
                <w:rFonts w:ascii="Cambria" w:hAnsi="Cambria"/>
                <w:sz w:val="20"/>
                <w:szCs w:val="20"/>
              </w:rPr>
              <w:t xml:space="preserve"> cunoștințel</w:t>
            </w:r>
            <w:r w:rsidR="00B33094">
              <w:rPr>
                <w:rFonts w:ascii="Cambria" w:hAnsi="Cambria"/>
                <w:sz w:val="20"/>
                <w:szCs w:val="20"/>
              </w:rPr>
              <w:t>e</w:t>
            </w:r>
            <w:r w:rsidR="00B33094" w:rsidRPr="007E4EBF">
              <w:rPr>
                <w:rFonts w:ascii="Cambria" w:hAnsi="Cambria"/>
                <w:sz w:val="20"/>
                <w:szCs w:val="20"/>
              </w:rPr>
              <w:t xml:space="preserve">, specifice domeniului </w:t>
            </w:r>
            <w:r w:rsidR="00B33094">
              <w:rPr>
                <w:rFonts w:ascii="Cambria" w:hAnsi="Cambria"/>
                <w:sz w:val="20"/>
                <w:szCs w:val="20"/>
              </w:rPr>
              <w:t>în</w:t>
            </w:r>
            <w:r w:rsidR="00B33094" w:rsidRPr="007E4EBF">
              <w:rPr>
                <w:rFonts w:ascii="Cambria" w:hAnsi="Cambria"/>
                <w:sz w:val="20"/>
                <w:szCs w:val="20"/>
              </w:rPr>
              <w:t xml:space="preserve"> rezolvarea unor probleme practice </w:t>
            </w:r>
          </w:p>
        </w:tc>
      </w:tr>
      <w:tr w:rsidR="009A49DC" w:rsidRPr="00583523" w14:paraId="2BC8D6F8" w14:textId="77777777" w:rsidTr="002C22AA">
        <w:trPr>
          <w:cantSplit/>
          <w:trHeight w:val="402"/>
        </w:trPr>
        <w:tc>
          <w:tcPr>
            <w:tcW w:w="10491" w:type="dxa"/>
            <w:vAlign w:val="center"/>
          </w:tcPr>
          <w:p w14:paraId="3A13FC75" w14:textId="64A8BF30" w:rsidR="009A49DC" w:rsidRPr="00583523" w:rsidRDefault="009A49DC" w:rsidP="00F21598">
            <w:pPr>
              <w:pStyle w:val="ListParagraph"/>
              <w:spacing w:after="0" w:line="240" w:lineRule="auto"/>
              <w:ind w:left="29"/>
              <w:rPr>
                <w:rFonts w:ascii="Cambria" w:hAnsi="Cambria"/>
                <w:bCs/>
                <w:sz w:val="20"/>
                <w:szCs w:val="20"/>
              </w:rPr>
            </w:pPr>
            <w:r w:rsidRPr="00583523">
              <w:rPr>
                <w:rFonts w:ascii="Cambria" w:hAnsi="Cambria"/>
                <w:bCs/>
                <w:sz w:val="20"/>
                <w:szCs w:val="20"/>
              </w:rPr>
              <w:t xml:space="preserve">4. </w:t>
            </w:r>
            <w:r w:rsidR="0079353D">
              <w:rPr>
                <w:rFonts w:ascii="Cambria" w:hAnsi="Cambria"/>
                <w:bCs/>
                <w:sz w:val="20"/>
                <w:szCs w:val="20"/>
              </w:rPr>
              <w:t xml:space="preserve"> Studentul/absolventul </w:t>
            </w:r>
            <w:r w:rsidR="0079353D">
              <w:rPr>
                <w:rFonts w:ascii="Cambria" w:hAnsi="Cambria"/>
                <w:sz w:val="20"/>
                <w:szCs w:val="20"/>
              </w:rPr>
              <w:t>f</w:t>
            </w:r>
            <w:r w:rsidR="0079353D" w:rsidRPr="007E4EBF">
              <w:rPr>
                <w:rFonts w:ascii="Cambria" w:hAnsi="Cambria"/>
                <w:sz w:val="20"/>
                <w:szCs w:val="20"/>
              </w:rPr>
              <w:t>ormul</w:t>
            </w:r>
            <w:r w:rsidR="0079353D">
              <w:rPr>
                <w:rFonts w:ascii="Cambria" w:hAnsi="Cambria"/>
                <w:sz w:val="20"/>
                <w:szCs w:val="20"/>
              </w:rPr>
              <w:t>ează</w:t>
            </w:r>
            <w:r w:rsidR="0079353D" w:rsidRPr="007E4EBF">
              <w:rPr>
                <w:rFonts w:ascii="Cambria" w:hAnsi="Cambria"/>
                <w:sz w:val="20"/>
                <w:szCs w:val="20"/>
              </w:rPr>
              <w:t>, dezvolt</w:t>
            </w:r>
            <w:r w:rsidR="0079353D">
              <w:rPr>
                <w:rFonts w:ascii="Cambria" w:hAnsi="Cambria"/>
                <w:sz w:val="20"/>
                <w:szCs w:val="20"/>
              </w:rPr>
              <w:t>ă</w:t>
            </w:r>
            <w:r w:rsidR="0079353D" w:rsidRPr="007E4EBF">
              <w:rPr>
                <w:rFonts w:ascii="Cambria" w:hAnsi="Cambria"/>
                <w:sz w:val="20"/>
                <w:szCs w:val="20"/>
              </w:rPr>
              <w:t xml:space="preserve"> și implement</w:t>
            </w:r>
            <w:r w:rsidR="0079353D">
              <w:rPr>
                <w:rFonts w:ascii="Cambria" w:hAnsi="Cambria"/>
                <w:sz w:val="20"/>
                <w:szCs w:val="20"/>
              </w:rPr>
              <w:t>ează</w:t>
            </w:r>
            <w:r w:rsidR="0079353D" w:rsidRPr="007E4EBF">
              <w:rPr>
                <w:rFonts w:ascii="Cambria" w:hAnsi="Cambria"/>
                <w:sz w:val="20"/>
                <w:szCs w:val="20"/>
              </w:rPr>
              <w:t xml:space="preserve"> creativ soluții pentru probleme specifice, în contexte bine definite, asociate sintezei unor compuși chimici organometalici și organici</w:t>
            </w:r>
          </w:p>
        </w:tc>
      </w:tr>
      <w:tr w:rsidR="002C22AA" w:rsidRPr="00583523" w14:paraId="5B8DF0D6" w14:textId="77777777" w:rsidTr="00A5032D">
        <w:trPr>
          <w:cantSplit/>
          <w:trHeight w:val="402"/>
        </w:trPr>
        <w:tc>
          <w:tcPr>
            <w:tcW w:w="10491" w:type="dxa"/>
            <w:vAlign w:val="center"/>
          </w:tcPr>
          <w:p w14:paraId="43096C56" w14:textId="57D3746B" w:rsidR="002C22AA" w:rsidRPr="00583523" w:rsidRDefault="002C22AA" w:rsidP="00F21598">
            <w:pPr>
              <w:pStyle w:val="ListParagraph"/>
              <w:spacing w:after="0" w:line="240" w:lineRule="auto"/>
              <w:rPr>
                <w:rFonts w:ascii="Cambria" w:hAnsi="Cambria"/>
                <w:b/>
                <w:sz w:val="20"/>
                <w:szCs w:val="20"/>
              </w:rPr>
            </w:pPr>
            <w:r w:rsidRPr="00583523">
              <w:rPr>
                <w:rFonts w:ascii="Cambria" w:hAnsi="Cambria"/>
                <w:b/>
                <w:sz w:val="20"/>
                <w:szCs w:val="20"/>
              </w:rPr>
              <w:t>Abilități academice specifice (Specific academic skills)</w:t>
            </w:r>
          </w:p>
        </w:tc>
      </w:tr>
      <w:tr w:rsidR="009A49DC" w:rsidRPr="00583523" w14:paraId="1FBF6A2A" w14:textId="77777777" w:rsidTr="00A5032D">
        <w:trPr>
          <w:cantSplit/>
          <w:trHeight w:val="402"/>
        </w:trPr>
        <w:tc>
          <w:tcPr>
            <w:tcW w:w="10491" w:type="dxa"/>
            <w:vAlign w:val="center"/>
          </w:tcPr>
          <w:p w14:paraId="5DC31311" w14:textId="51363136" w:rsidR="009A49DC" w:rsidRPr="00583523" w:rsidRDefault="009A49DC" w:rsidP="0079353D">
            <w:pPr>
              <w:pStyle w:val="ListParagraph"/>
              <w:spacing w:after="0" w:line="240" w:lineRule="auto"/>
              <w:ind w:left="31"/>
              <w:jc w:val="both"/>
              <w:rPr>
                <w:rFonts w:ascii="Cambria" w:hAnsi="Cambria"/>
                <w:b/>
                <w:sz w:val="20"/>
                <w:szCs w:val="20"/>
              </w:rPr>
            </w:pPr>
            <w:r w:rsidRPr="00583523">
              <w:rPr>
                <w:rFonts w:ascii="Cambria" w:hAnsi="Cambria"/>
                <w:bCs/>
                <w:sz w:val="20"/>
                <w:szCs w:val="20"/>
              </w:rPr>
              <w:t xml:space="preserve">1. </w:t>
            </w:r>
            <w:r w:rsidR="00B33094" w:rsidRPr="007E4EBF">
              <w:rPr>
                <w:rFonts w:ascii="Cambria" w:hAnsi="Cambria"/>
                <w:sz w:val="20"/>
                <w:szCs w:val="20"/>
              </w:rPr>
              <w:t>Identific</w:t>
            </w:r>
            <w:r w:rsidR="00B33094">
              <w:rPr>
                <w:rFonts w:ascii="Cambria" w:hAnsi="Cambria"/>
                <w:sz w:val="20"/>
                <w:szCs w:val="20"/>
              </w:rPr>
              <w:t>ă</w:t>
            </w:r>
            <w:r w:rsidR="00B33094" w:rsidRPr="007E4EBF">
              <w:rPr>
                <w:rFonts w:ascii="Cambria" w:hAnsi="Cambria"/>
                <w:sz w:val="20"/>
                <w:szCs w:val="20"/>
              </w:rPr>
              <w:t xml:space="preserve"> </w:t>
            </w:r>
            <w:r w:rsidR="00B33094">
              <w:rPr>
                <w:rFonts w:ascii="Cambria" w:hAnsi="Cambria"/>
                <w:sz w:val="20"/>
                <w:szCs w:val="20"/>
              </w:rPr>
              <w:t xml:space="preserve">și utilizează </w:t>
            </w:r>
            <w:r w:rsidR="00B33094" w:rsidRPr="007E4EBF">
              <w:rPr>
                <w:rFonts w:ascii="Cambria" w:hAnsi="Cambria"/>
                <w:sz w:val="20"/>
                <w:szCs w:val="20"/>
              </w:rPr>
              <w:t>metodel</w:t>
            </w:r>
            <w:r w:rsidR="00B33094">
              <w:rPr>
                <w:rFonts w:ascii="Cambria" w:hAnsi="Cambria"/>
                <w:sz w:val="20"/>
                <w:szCs w:val="20"/>
              </w:rPr>
              <w:t>e,</w:t>
            </w:r>
            <w:r w:rsidR="00B33094" w:rsidRPr="007E4EBF">
              <w:rPr>
                <w:rFonts w:ascii="Cambria" w:hAnsi="Cambria"/>
                <w:sz w:val="20"/>
                <w:szCs w:val="20"/>
              </w:rPr>
              <w:t xml:space="preserve"> tehnicil</w:t>
            </w:r>
            <w:r w:rsidR="00B33094">
              <w:rPr>
                <w:rFonts w:ascii="Cambria" w:hAnsi="Cambria"/>
                <w:sz w:val="20"/>
                <w:szCs w:val="20"/>
              </w:rPr>
              <w:t>e</w:t>
            </w:r>
            <w:r w:rsidR="00B33094" w:rsidRPr="007E4EBF">
              <w:rPr>
                <w:rFonts w:ascii="Cambria" w:hAnsi="Cambria"/>
                <w:sz w:val="20"/>
                <w:szCs w:val="20"/>
              </w:rPr>
              <w:t>, materialel</w:t>
            </w:r>
            <w:r w:rsidR="00B33094">
              <w:rPr>
                <w:rFonts w:ascii="Cambria" w:hAnsi="Cambria"/>
                <w:sz w:val="20"/>
                <w:szCs w:val="20"/>
              </w:rPr>
              <w:t>e</w:t>
            </w:r>
            <w:r w:rsidR="00B33094" w:rsidRPr="007E4EBF">
              <w:rPr>
                <w:rFonts w:ascii="Cambria" w:hAnsi="Cambria"/>
                <w:sz w:val="20"/>
                <w:szCs w:val="20"/>
              </w:rPr>
              <w:t>, substanțel</w:t>
            </w:r>
            <w:r w:rsidR="00B33094">
              <w:rPr>
                <w:rFonts w:ascii="Cambria" w:hAnsi="Cambria"/>
                <w:sz w:val="20"/>
                <w:szCs w:val="20"/>
              </w:rPr>
              <w:t>e</w:t>
            </w:r>
            <w:r w:rsidR="00B33094" w:rsidRPr="007E4EBF">
              <w:rPr>
                <w:rFonts w:ascii="Cambria" w:hAnsi="Cambria"/>
                <w:sz w:val="20"/>
                <w:szCs w:val="20"/>
              </w:rPr>
              <w:t xml:space="preserve"> și aparatur</w:t>
            </w:r>
            <w:r w:rsidR="00B33094">
              <w:rPr>
                <w:rFonts w:ascii="Cambria" w:hAnsi="Cambria"/>
                <w:sz w:val="20"/>
                <w:szCs w:val="20"/>
              </w:rPr>
              <w:t>a</w:t>
            </w:r>
            <w:r w:rsidR="00B33094" w:rsidRPr="007E4EBF">
              <w:rPr>
                <w:rFonts w:ascii="Cambria" w:hAnsi="Cambria"/>
                <w:sz w:val="20"/>
                <w:szCs w:val="20"/>
              </w:rPr>
              <w:t>, necesare pentru efectuarea unor experimente de laborator</w:t>
            </w:r>
            <w:r w:rsidR="00B33094">
              <w:rPr>
                <w:rFonts w:ascii="Cambria" w:hAnsi="Cambria"/>
                <w:sz w:val="20"/>
                <w:szCs w:val="20"/>
              </w:rPr>
              <w:t>.</w:t>
            </w:r>
          </w:p>
        </w:tc>
      </w:tr>
      <w:tr w:rsidR="009A49DC" w:rsidRPr="00583523" w14:paraId="2EF9346A" w14:textId="77777777" w:rsidTr="00A5032D">
        <w:trPr>
          <w:cantSplit/>
          <w:trHeight w:val="402"/>
        </w:trPr>
        <w:tc>
          <w:tcPr>
            <w:tcW w:w="10491" w:type="dxa"/>
            <w:vAlign w:val="center"/>
          </w:tcPr>
          <w:p w14:paraId="1AE3C494" w14:textId="4C0D036E" w:rsidR="009A49DC" w:rsidRPr="00583523" w:rsidRDefault="009A49DC" w:rsidP="009A49DC">
            <w:pPr>
              <w:pStyle w:val="ListParagraph"/>
              <w:spacing w:after="0" w:line="240" w:lineRule="auto"/>
              <w:ind w:left="31"/>
              <w:rPr>
                <w:rFonts w:ascii="Cambria" w:hAnsi="Cambria"/>
                <w:b/>
                <w:sz w:val="20"/>
                <w:szCs w:val="20"/>
              </w:rPr>
            </w:pPr>
            <w:r w:rsidRPr="00583523">
              <w:rPr>
                <w:rFonts w:ascii="Cambria" w:hAnsi="Cambria"/>
                <w:bCs/>
                <w:sz w:val="20"/>
                <w:szCs w:val="20"/>
              </w:rPr>
              <w:t xml:space="preserve">2. </w:t>
            </w:r>
            <w:r w:rsidR="0079353D">
              <w:rPr>
                <w:rFonts w:ascii="Cambria" w:hAnsi="Cambria"/>
                <w:bCs/>
                <w:sz w:val="20"/>
                <w:szCs w:val="20"/>
              </w:rPr>
              <w:t xml:space="preserve">Interpretează corect rezultatele </w:t>
            </w:r>
            <w:r w:rsidR="00367573">
              <w:rPr>
                <w:rFonts w:ascii="Cambria" w:hAnsi="Cambria"/>
                <w:bCs/>
                <w:sz w:val="20"/>
                <w:szCs w:val="20"/>
              </w:rPr>
              <w:t>experimentale</w:t>
            </w:r>
            <w:r w:rsidR="0079353D">
              <w:rPr>
                <w:rFonts w:ascii="Cambria" w:hAnsi="Cambria"/>
                <w:bCs/>
                <w:sz w:val="20"/>
                <w:szCs w:val="20"/>
              </w:rPr>
              <w:t>, în special în domeniul chimie organometalice</w:t>
            </w:r>
          </w:p>
        </w:tc>
      </w:tr>
      <w:tr w:rsidR="009A49DC" w:rsidRPr="00583523" w14:paraId="5EC4DE53" w14:textId="77777777" w:rsidTr="00A5032D">
        <w:trPr>
          <w:cantSplit/>
          <w:trHeight w:val="402"/>
        </w:trPr>
        <w:tc>
          <w:tcPr>
            <w:tcW w:w="10491" w:type="dxa"/>
            <w:vAlign w:val="center"/>
          </w:tcPr>
          <w:p w14:paraId="2818E98F" w14:textId="3F96A690" w:rsidR="009A49DC" w:rsidRPr="00583523" w:rsidRDefault="009A49DC" w:rsidP="009A49DC">
            <w:pPr>
              <w:pStyle w:val="ListParagraph"/>
              <w:spacing w:after="0" w:line="240" w:lineRule="auto"/>
              <w:ind w:left="31"/>
              <w:rPr>
                <w:rFonts w:ascii="Cambria" w:hAnsi="Cambria"/>
                <w:b/>
                <w:sz w:val="20"/>
                <w:szCs w:val="20"/>
              </w:rPr>
            </w:pPr>
            <w:r w:rsidRPr="00583523">
              <w:rPr>
                <w:rFonts w:ascii="Cambria" w:hAnsi="Cambria"/>
                <w:bCs/>
                <w:sz w:val="20"/>
                <w:szCs w:val="20"/>
              </w:rPr>
              <w:t xml:space="preserve">3. </w:t>
            </w:r>
            <w:r w:rsidR="00311D29">
              <w:rPr>
                <w:rFonts w:ascii="Cambria" w:hAnsi="Cambria"/>
                <w:bCs/>
                <w:sz w:val="20"/>
                <w:szCs w:val="20"/>
              </w:rPr>
              <w:t xml:space="preserve"> Studentul justifică abordările utilizate în cazul problemelor legate de sinteza și utilizarea unor compuși organometlici în sinteza organică</w:t>
            </w:r>
          </w:p>
        </w:tc>
      </w:tr>
    </w:tbl>
    <w:p w14:paraId="6C9F6239" w14:textId="77777777" w:rsidR="00BA46D7" w:rsidRPr="00583523" w:rsidRDefault="00BA46D7" w:rsidP="002A3A93">
      <w:pPr>
        <w:spacing w:after="0"/>
        <w:ind w:hanging="426"/>
        <w:rPr>
          <w:rFonts w:ascii="Cambria" w:hAnsi="Cambria"/>
          <w:b/>
          <w:sz w:val="20"/>
          <w:szCs w:val="20"/>
        </w:rPr>
      </w:pPr>
    </w:p>
    <w:p w14:paraId="669B1F63" w14:textId="714E8709" w:rsidR="00996E5F" w:rsidRPr="00583523" w:rsidRDefault="002A3A93" w:rsidP="002A3A93">
      <w:pPr>
        <w:spacing w:after="0"/>
        <w:ind w:hanging="426"/>
        <w:rPr>
          <w:rFonts w:ascii="Cambria" w:hAnsi="Cambria"/>
          <w:b/>
          <w:sz w:val="20"/>
          <w:szCs w:val="20"/>
        </w:rPr>
      </w:pPr>
      <w:r w:rsidRPr="00583523">
        <w:rPr>
          <w:rFonts w:ascii="Cambria" w:hAnsi="Cambria"/>
          <w:b/>
          <w:sz w:val="20"/>
          <w:szCs w:val="20"/>
        </w:rPr>
        <w:t>8</w:t>
      </w:r>
      <w:r w:rsidR="0084063D" w:rsidRPr="00583523">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3229"/>
        <w:gridCol w:w="3292"/>
      </w:tblGrid>
      <w:tr w:rsidR="008C28C6" w:rsidRPr="00583523" w14:paraId="719F4FC9" w14:textId="77777777" w:rsidTr="005966E5">
        <w:trPr>
          <w:trHeight w:val="397"/>
        </w:trPr>
        <w:tc>
          <w:tcPr>
            <w:tcW w:w="3970" w:type="dxa"/>
            <w:vAlign w:val="center"/>
          </w:tcPr>
          <w:p w14:paraId="68100AC7" w14:textId="77777777" w:rsidR="002A3A93" w:rsidRPr="00583523" w:rsidRDefault="002A3A93" w:rsidP="002A3A93">
            <w:pPr>
              <w:spacing w:after="0" w:line="240" w:lineRule="auto"/>
              <w:rPr>
                <w:rFonts w:ascii="Cambria" w:eastAsia="Calibri" w:hAnsi="Cambria" w:cs="Times New Roman"/>
                <w:b/>
                <w:kern w:val="0"/>
                <w:sz w:val="20"/>
                <w:szCs w:val="20"/>
              </w:rPr>
            </w:pPr>
            <w:r w:rsidRPr="00583523">
              <w:rPr>
                <w:rFonts w:ascii="Cambria" w:eastAsia="Calibri" w:hAnsi="Cambria" w:cs="Times New Roman"/>
                <w:b/>
                <w:kern w:val="0"/>
                <w:sz w:val="20"/>
                <w:szCs w:val="20"/>
              </w:rPr>
              <w:t>8.1 Curs</w:t>
            </w:r>
          </w:p>
        </w:tc>
        <w:tc>
          <w:tcPr>
            <w:tcW w:w="3229" w:type="dxa"/>
            <w:vAlign w:val="center"/>
          </w:tcPr>
          <w:p w14:paraId="4A7A7120" w14:textId="77777777" w:rsidR="002A3A93" w:rsidRPr="00583523" w:rsidRDefault="002A3A93" w:rsidP="002A3A93">
            <w:pPr>
              <w:spacing w:after="0" w:line="240" w:lineRule="auto"/>
              <w:rPr>
                <w:rFonts w:ascii="Cambria" w:eastAsia="Calibri" w:hAnsi="Cambria" w:cs="Times New Roman"/>
                <w:b/>
                <w:kern w:val="0"/>
                <w:sz w:val="20"/>
                <w:szCs w:val="20"/>
              </w:rPr>
            </w:pPr>
            <w:r w:rsidRPr="00583523">
              <w:rPr>
                <w:rFonts w:ascii="Cambria" w:eastAsia="Calibri" w:hAnsi="Cambria" w:cs="Times New Roman"/>
                <w:b/>
                <w:kern w:val="0"/>
                <w:sz w:val="20"/>
                <w:szCs w:val="20"/>
              </w:rPr>
              <w:t>Metode de predare</w:t>
            </w:r>
            <w:r w:rsidR="00A5032D" w:rsidRPr="00583523">
              <w:rPr>
                <w:rFonts w:ascii="Cambria" w:eastAsia="Calibri" w:hAnsi="Cambria" w:cs="Times New Roman"/>
                <w:b/>
                <w:kern w:val="0"/>
                <w:sz w:val="20"/>
                <w:szCs w:val="20"/>
              </w:rPr>
              <w:t xml:space="preserve"> - învățare</w:t>
            </w:r>
          </w:p>
        </w:tc>
        <w:tc>
          <w:tcPr>
            <w:tcW w:w="3292" w:type="dxa"/>
            <w:vAlign w:val="center"/>
          </w:tcPr>
          <w:p w14:paraId="4046A7C7" w14:textId="74DF91B7" w:rsidR="0086570A" w:rsidRPr="00583523" w:rsidRDefault="002A3A93" w:rsidP="00FF0393">
            <w:pPr>
              <w:spacing w:after="0" w:line="240" w:lineRule="auto"/>
              <w:rPr>
                <w:rFonts w:ascii="Cambria" w:eastAsia="Calibri" w:hAnsi="Cambria" w:cs="Times New Roman"/>
                <w:b/>
                <w:kern w:val="0"/>
                <w:sz w:val="20"/>
                <w:szCs w:val="20"/>
              </w:rPr>
            </w:pPr>
            <w:r w:rsidRPr="00583523">
              <w:rPr>
                <w:rFonts w:ascii="Cambria" w:eastAsia="Calibri" w:hAnsi="Cambria" w:cs="Times New Roman"/>
                <w:b/>
                <w:kern w:val="0"/>
                <w:sz w:val="20"/>
                <w:szCs w:val="20"/>
              </w:rPr>
              <w:t>Observații</w:t>
            </w:r>
            <w:r w:rsidR="00BF0B4D" w:rsidRPr="00583523">
              <w:rPr>
                <w:rStyle w:val="FootnoteReference"/>
                <w:rFonts w:ascii="Cambria" w:eastAsia="Calibri" w:hAnsi="Cambria" w:cs="Times New Roman"/>
                <w:b/>
                <w:kern w:val="0"/>
                <w:sz w:val="20"/>
                <w:szCs w:val="20"/>
              </w:rPr>
              <w:footnoteReference w:id="3"/>
            </w:r>
          </w:p>
        </w:tc>
      </w:tr>
      <w:tr w:rsidR="006A0951" w:rsidRPr="00583523" w14:paraId="1B26AD4C" w14:textId="77777777" w:rsidTr="005966E5">
        <w:trPr>
          <w:trHeight w:val="397"/>
        </w:trPr>
        <w:tc>
          <w:tcPr>
            <w:tcW w:w="3970" w:type="dxa"/>
          </w:tcPr>
          <w:p w14:paraId="07C4D1B3" w14:textId="64FCE19E" w:rsidR="006A0951" w:rsidRPr="00583523" w:rsidRDefault="006A0951"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 xml:space="preserve">8.1.1. Legături metal-carbon, clasificare, reactivitate; stabilitate cinetică și termodinamică. Tipuri de liganzi. </w:t>
            </w:r>
          </w:p>
        </w:tc>
        <w:tc>
          <w:tcPr>
            <w:tcW w:w="3229" w:type="dxa"/>
          </w:tcPr>
          <w:p w14:paraId="24AD8749" w14:textId="54686641" w:rsidR="006A0951" w:rsidRPr="00583523" w:rsidRDefault="006A0951"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Prelegere: prezentarea cursului cu ajutorul videoproiectorului alternativ cu utilizarea tablei</w:t>
            </w:r>
          </w:p>
        </w:tc>
        <w:tc>
          <w:tcPr>
            <w:tcW w:w="3292" w:type="dxa"/>
          </w:tcPr>
          <w:p w14:paraId="466EECEF" w14:textId="77777777" w:rsidR="006A0951" w:rsidRPr="00583523" w:rsidRDefault="006A0951" w:rsidP="006B542B">
            <w:pPr>
              <w:spacing w:after="0" w:line="240" w:lineRule="auto"/>
              <w:jc w:val="both"/>
              <w:rPr>
                <w:rFonts w:ascii="Cambria" w:hAnsi="Cambria"/>
                <w:sz w:val="20"/>
                <w:szCs w:val="20"/>
              </w:rPr>
            </w:pPr>
            <w:r w:rsidRPr="00583523">
              <w:rPr>
                <w:rFonts w:ascii="Cambria" w:hAnsi="Cambria"/>
                <w:sz w:val="20"/>
                <w:szCs w:val="20"/>
              </w:rPr>
              <w:t>Prelegere (2 ore/prelegere)</w:t>
            </w:r>
          </w:p>
          <w:p w14:paraId="302BCB65" w14:textId="28845EDF" w:rsidR="00202286" w:rsidRPr="00583523" w:rsidRDefault="00202286"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Participarea la discuții privind tematica cursului și răspunsuri directe la întrebările studenților.</w:t>
            </w:r>
          </w:p>
        </w:tc>
      </w:tr>
      <w:tr w:rsidR="00DC4AA4" w:rsidRPr="00583523" w14:paraId="6A0748C4" w14:textId="77777777" w:rsidTr="005966E5">
        <w:trPr>
          <w:trHeight w:val="397"/>
        </w:trPr>
        <w:tc>
          <w:tcPr>
            <w:tcW w:w="3970" w:type="dxa"/>
          </w:tcPr>
          <w:p w14:paraId="35D2FAA7" w14:textId="7102381F" w:rsidR="00DC4AA4" w:rsidRPr="00583523" w:rsidRDefault="00DC4AA4"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8.1.2. Compuși organometalici polari. Factori care influențează reactivitatea compușilor organometalici polari (litiu-, sodiu-, potasiu-, magneziu-, zinc-, aluminiu-organici), în sinteza de compuși organici</w:t>
            </w:r>
            <w:r w:rsidR="00914C93" w:rsidRPr="00583523">
              <w:rPr>
                <w:rFonts w:ascii="Cambria" w:hAnsi="Cambria"/>
                <w:sz w:val="20"/>
                <w:szCs w:val="20"/>
              </w:rPr>
              <w:t>.</w:t>
            </w:r>
          </w:p>
        </w:tc>
        <w:tc>
          <w:tcPr>
            <w:tcW w:w="3229" w:type="dxa"/>
          </w:tcPr>
          <w:p w14:paraId="79E69B6D" w14:textId="6DA3F4C6" w:rsidR="00DC4AA4" w:rsidRPr="00583523" w:rsidRDefault="00DC4AA4"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 xml:space="preserve">Prelegere: prezentarea cursului cu ajutorul videoproiectorului alternativ cu utilizarea tablei </w:t>
            </w:r>
          </w:p>
        </w:tc>
        <w:tc>
          <w:tcPr>
            <w:tcW w:w="3292" w:type="dxa"/>
          </w:tcPr>
          <w:p w14:paraId="04EED931" w14:textId="77777777" w:rsidR="00DC4AA4" w:rsidRPr="00583523" w:rsidRDefault="00DC4AA4" w:rsidP="006B542B">
            <w:pPr>
              <w:spacing w:after="0" w:line="240" w:lineRule="auto"/>
              <w:jc w:val="both"/>
              <w:rPr>
                <w:rFonts w:ascii="Cambria" w:hAnsi="Cambria"/>
                <w:sz w:val="20"/>
                <w:szCs w:val="20"/>
              </w:rPr>
            </w:pPr>
            <w:r w:rsidRPr="00583523">
              <w:rPr>
                <w:rFonts w:ascii="Cambria" w:hAnsi="Cambria"/>
                <w:sz w:val="20"/>
                <w:szCs w:val="20"/>
              </w:rPr>
              <w:t>Prelegere (2 ore/prelegere)</w:t>
            </w:r>
          </w:p>
          <w:p w14:paraId="1EE59EBC" w14:textId="5A0EED03" w:rsidR="00202286" w:rsidRPr="00583523" w:rsidRDefault="00202286"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Participarea la discuții privind tematica cursului și răspunsuri directe la întrebările studenților.</w:t>
            </w:r>
          </w:p>
        </w:tc>
      </w:tr>
      <w:tr w:rsidR="00562512" w:rsidRPr="00583523" w14:paraId="5238961B" w14:textId="77777777" w:rsidTr="005966E5">
        <w:trPr>
          <w:trHeight w:val="397"/>
        </w:trPr>
        <w:tc>
          <w:tcPr>
            <w:tcW w:w="3970" w:type="dxa"/>
          </w:tcPr>
          <w:p w14:paraId="749B0F48" w14:textId="77777777" w:rsidR="00562512" w:rsidRPr="00583523" w:rsidRDefault="00562512" w:rsidP="006B542B">
            <w:pPr>
              <w:spacing w:after="0" w:line="240" w:lineRule="auto"/>
              <w:jc w:val="both"/>
              <w:rPr>
                <w:rFonts w:ascii="Cambria" w:hAnsi="Cambria"/>
                <w:sz w:val="20"/>
                <w:szCs w:val="20"/>
              </w:rPr>
            </w:pPr>
            <w:r w:rsidRPr="00583523">
              <w:rPr>
                <w:rFonts w:ascii="Cambria" w:hAnsi="Cambria"/>
                <w:sz w:val="20"/>
                <w:szCs w:val="20"/>
              </w:rPr>
              <w:t xml:space="preserve">8.1.3. Compuși organici ai Mg și Zn. </w:t>
            </w:r>
          </w:p>
          <w:p w14:paraId="347F896E" w14:textId="53ADAC75" w:rsidR="00562512" w:rsidRPr="00583523" w:rsidRDefault="00562512" w:rsidP="006B542B">
            <w:pPr>
              <w:spacing w:after="0" w:line="240" w:lineRule="auto"/>
              <w:jc w:val="both"/>
              <w:rPr>
                <w:rFonts w:ascii="Cambria" w:eastAsia="Calibri" w:hAnsi="Cambria" w:cs="Times New Roman"/>
                <w:sz w:val="20"/>
                <w:szCs w:val="20"/>
              </w:rPr>
            </w:pPr>
          </w:p>
        </w:tc>
        <w:tc>
          <w:tcPr>
            <w:tcW w:w="3229" w:type="dxa"/>
          </w:tcPr>
          <w:p w14:paraId="1BC80EF7" w14:textId="48BDE17D" w:rsidR="00562512" w:rsidRPr="00583523" w:rsidRDefault="00562512"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Prelegere: prezentarea cursului cu ajutorul videoproiectorului alternativ cu utilizarea tablei</w:t>
            </w:r>
          </w:p>
        </w:tc>
        <w:tc>
          <w:tcPr>
            <w:tcW w:w="3292" w:type="dxa"/>
          </w:tcPr>
          <w:p w14:paraId="25192D16" w14:textId="77777777" w:rsidR="00562512" w:rsidRPr="00583523" w:rsidRDefault="00562512" w:rsidP="006B542B">
            <w:pPr>
              <w:spacing w:after="0" w:line="240" w:lineRule="auto"/>
              <w:jc w:val="both"/>
              <w:rPr>
                <w:rFonts w:ascii="Cambria" w:hAnsi="Cambria"/>
                <w:sz w:val="20"/>
                <w:szCs w:val="20"/>
              </w:rPr>
            </w:pPr>
            <w:r w:rsidRPr="00583523">
              <w:rPr>
                <w:rFonts w:ascii="Cambria" w:hAnsi="Cambria"/>
                <w:sz w:val="20"/>
                <w:szCs w:val="20"/>
              </w:rPr>
              <w:t>Prelegere (2 ore/prelegere)</w:t>
            </w:r>
          </w:p>
          <w:p w14:paraId="64F2D093" w14:textId="51E35F6F" w:rsidR="00202286" w:rsidRPr="00583523" w:rsidRDefault="00202286"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Participarea la discuții privind tematica cursului și răspunsuri directe la întrebările studenților.</w:t>
            </w:r>
          </w:p>
        </w:tc>
      </w:tr>
      <w:tr w:rsidR="00562512" w:rsidRPr="00583523" w14:paraId="49D69DDC" w14:textId="77777777" w:rsidTr="005966E5">
        <w:trPr>
          <w:trHeight w:val="397"/>
        </w:trPr>
        <w:tc>
          <w:tcPr>
            <w:tcW w:w="3970" w:type="dxa"/>
          </w:tcPr>
          <w:p w14:paraId="5FE36991" w14:textId="2519DC87" w:rsidR="00562512" w:rsidRPr="00583523" w:rsidRDefault="00562512"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8.1.4. Metode de analiză structurală aplicate în studiul compușilor organometalici.</w:t>
            </w:r>
          </w:p>
        </w:tc>
        <w:tc>
          <w:tcPr>
            <w:tcW w:w="3229" w:type="dxa"/>
          </w:tcPr>
          <w:p w14:paraId="3255BEC3" w14:textId="6C2DF411" w:rsidR="00562512" w:rsidRPr="00583523" w:rsidRDefault="00562512"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Prelegere: prezentarea cursului cu ajutorul videoproiectorului alternativ cu utilizarea tablei</w:t>
            </w:r>
          </w:p>
        </w:tc>
        <w:tc>
          <w:tcPr>
            <w:tcW w:w="3292" w:type="dxa"/>
          </w:tcPr>
          <w:p w14:paraId="356531B3" w14:textId="77777777" w:rsidR="00562512" w:rsidRPr="00583523" w:rsidRDefault="00562512" w:rsidP="006B542B">
            <w:pPr>
              <w:spacing w:after="0" w:line="240" w:lineRule="auto"/>
              <w:jc w:val="both"/>
              <w:rPr>
                <w:rFonts w:ascii="Cambria" w:hAnsi="Cambria"/>
                <w:sz w:val="20"/>
                <w:szCs w:val="20"/>
              </w:rPr>
            </w:pPr>
            <w:r w:rsidRPr="00583523">
              <w:rPr>
                <w:rFonts w:ascii="Cambria" w:hAnsi="Cambria"/>
                <w:sz w:val="20"/>
                <w:szCs w:val="20"/>
              </w:rPr>
              <w:t>Prelegere (2 ore/prelegere)</w:t>
            </w:r>
          </w:p>
          <w:p w14:paraId="1E840593" w14:textId="06307DB1" w:rsidR="00202286" w:rsidRPr="00583523" w:rsidRDefault="00202286"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Participarea la discuții privind tematica cursului și răspunsuri directe la întrebările studenților.</w:t>
            </w:r>
          </w:p>
        </w:tc>
      </w:tr>
      <w:tr w:rsidR="008C28C6" w:rsidRPr="00583523" w14:paraId="762DF0F2" w14:textId="77777777" w:rsidTr="005966E5">
        <w:trPr>
          <w:trHeight w:val="397"/>
        </w:trPr>
        <w:tc>
          <w:tcPr>
            <w:tcW w:w="3970" w:type="dxa"/>
            <w:tcBorders>
              <w:top w:val="single" w:sz="4" w:space="0" w:color="auto"/>
              <w:left w:val="single" w:sz="4" w:space="0" w:color="auto"/>
              <w:bottom w:val="single" w:sz="4" w:space="0" w:color="auto"/>
              <w:right w:val="single" w:sz="4" w:space="0" w:color="auto"/>
            </w:tcBorders>
            <w:vAlign w:val="center"/>
          </w:tcPr>
          <w:p w14:paraId="4972E95F" w14:textId="0242919F" w:rsidR="003F659E" w:rsidRPr="00583523" w:rsidRDefault="00AF55AA"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8.1.5. Reactivi bor-organici în sinteza organică.</w:t>
            </w:r>
          </w:p>
        </w:tc>
        <w:tc>
          <w:tcPr>
            <w:tcW w:w="3229" w:type="dxa"/>
            <w:tcBorders>
              <w:top w:val="single" w:sz="4" w:space="0" w:color="auto"/>
              <w:left w:val="single" w:sz="4" w:space="0" w:color="auto"/>
              <w:bottom w:val="single" w:sz="4" w:space="0" w:color="auto"/>
              <w:right w:val="single" w:sz="4" w:space="0" w:color="auto"/>
            </w:tcBorders>
            <w:vAlign w:val="center"/>
          </w:tcPr>
          <w:p w14:paraId="586FC34B" w14:textId="75F1E613" w:rsidR="003F659E" w:rsidRPr="00BE6B7E" w:rsidRDefault="00AF55AA" w:rsidP="006B542B">
            <w:pPr>
              <w:spacing w:after="0" w:line="240" w:lineRule="auto"/>
              <w:jc w:val="both"/>
              <w:rPr>
                <w:rFonts w:ascii="Cambria" w:hAnsi="Cambria"/>
                <w:sz w:val="20"/>
                <w:szCs w:val="20"/>
              </w:rPr>
            </w:pPr>
            <w:r w:rsidRPr="00583523">
              <w:rPr>
                <w:rFonts w:ascii="Cambria" w:hAnsi="Cambria"/>
                <w:sz w:val="20"/>
                <w:szCs w:val="20"/>
              </w:rPr>
              <w:t>Prelegere: prezentarea cursului cu ajutorul videoproiectorului alternativ cu utilizarea tablei.</w:t>
            </w:r>
            <w:r w:rsidR="00BE6B7E">
              <w:rPr>
                <w:rFonts w:ascii="Cambria" w:hAnsi="Cambria"/>
                <w:sz w:val="20"/>
                <w:szCs w:val="20"/>
              </w:rPr>
              <w:t xml:space="preserve"> </w:t>
            </w:r>
            <w:r w:rsidRPr="00583523">
              <w:rPr>
                <w:rFonts w:ascii="Cambria" w:hAnsi="Cambria"/>
                <w:sz w:val="20"/>
                <w:szCs w:val="20"/>
              </w:rPr>
              <w:t>Metoda interactivă de predare bazată pe exemple alternative, insistarea pe cuvintele cheie și încurajarea participării active a studenților la curs</w:t>
            </w:r>
          </w:p>
        </w:tc>
        <w:tc>
          <w:tcPr>
            <w:tcW w:w="3292" w:type="dxa"/>
            <w:tcBorders>
              <w:top w:val="single" w:sz="4" w:space="0" w:color="auto"/>
              <w:left w:val="single" w:sz="4" w:space="0" w:color="auto"/>
              <w:bottom w:val="single" w:sz="4" w:space="0" w:color="auto"/>
              <w:right w:val="single" w:sz="4" w:space="0" w:color="auto"/>
            </w:tcBorders>
            <w:vAlign w:val="center"/>
          </w:tcPr>
          <w:p w14:paraId="6EB211D8" w14:textId="77777777" w:rsidR="003F659E" w:rsidRPr="00583523" w:rsidRDefault="007A0439" w:rsidP="006B542B">
            <w:pPr>
              <w:spacing w:after="0" w:line="240" w:lineRule="auto"/>
              <w:jc w:val="both"/>
              <w:rPr>
                <w:rFonts w:ascii="Cambria" w:eastAsia="Calibri" w:hAnsi="Cambria" w:cs="Times New Roman"/>
                <w:kern w:val="0"/>
                <w:sz w:val="20"/>
                <w:szCs w:val="20"/>
              </w:rPr>
            </w:pPr>
            <w:r w:rsidRPr="00583523">
              <w:rPr>
                <w:rFonts w:ascii="Cambria" w:eastAsia="Calibri" w:hAnsi="Cambria" w:cs="Times New Roman"/>
                <w:kern w:val="0"/>
                <w:sz w:val="20"/>
                <w:szCs w:val="20"/>
              </w:rPr>
              <w:t>Prelegere (2 ore/prelegere)</w:t>
            </w:r>
          </w:p>
          <w:p w14:paraId="52A3EFA8" w14:textId="595C084D" w:rsidR="00202286" w:rsidRPr="00583523" w:rsidRDefault="00202286" w:rsidP="006B542B">
            <w:pPr>
              <w:spacing w:after="0" w:line="240" w:lineRule="auto"/>
              <w:jc w:val="both"/>
              <w:rPr>
                <w:rFonts w:ascii="Cambria" w:eastAsia="Calibri" w:hAnsi="Cambria" w:cs="Times New Roman"/>
                <w:kern w:val="0"/>
                <w:sz w:val="20"/>
                <w:szCs w:val="20"/>
              </w:rPr>
            </w:pPr>
            <w:r w:rsidRPr="00583523">
              <w:rPr>
                <w:rFonts w:ascii="Cambria" w:eastAsia="Calibri" w:hAnsi="Cambria" w:cs="Times New Roman"/>
                <w:kern w:val="0"/>
                <w:sz w:val="20"/>
                <w:szCs w:val="20"/>
              </w:rPr>
              <w:t>Participarea la discuții privind tematica cursului și răspunsuri directe la întrebările studenților.</w:t>
            </w:r>
          </w:p>
        </w:tc>
      </w:tr>
      <w:tr w:rsidR="008C28C6" w:rsidRPr="00583523" w14:paraId="77DBD82F" w14:textId="77777777" w:rsidTr="005966E5">
        <w:trPr>
          <w:trHeight w:val="397"/>
        </w:trPr>
        <w:tc>
          <w:tcPr>
            <w:tcW w:w="3970" w:type="dxa"/>
            <w:tcBorders>
              <w:top w:val="single" w:sz="4" w:space="0" w:color="auto"/>
              <w:left w:val="single" w:sz="4" w:space="0" w:color="auto"/>
              <w:bottom w:val="single" w:sz="4" w:space="0" w:color="auto"/>
              <w:right w:val="single" w:sz="4" w:space="0" w:color="auto"/>
            </w:tcBorders>
            <w:vAlign w:val="center"/>
          </w:tcPr>
          <w:p w14:paraId="5B8169DA" w14:textId="54DDDA0A" w:rsidR="003F659E" w:rsidRPr="00583523" w:rsidRDefault="00082BBD"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8.1.6. Reactivi aluminiu-organici în sinteza organică</w:t>
            </w:r>
          </w:p>
        </w:tc>
        <w:tc>
          <w:tcPr>
            <w:tcW w:w="3229" w:type="dxa"/>
            <w:tcBorders>
              <w:top w:val="single" w:sz="4" w:space="0" w:color="auto"/>
              <w:left w:val="single" w:sz="4" w:space="0" w:color="auto"/>
              <w:bottom w:val="single" w:sz="4" w:space="0" w:color="auto"/>
              <w:right w:val="single" w:sz="4" w:space="0" w:color="auto"/>
            </w:tcBorders>
            <w:vAlign w:val="center"/>
          </w:tcPr>
          <w:p w14:paraId="54382893" w14:textId="77777777" w:rsidR="00082BBD" w:rsidRPr="00583523" w:rsidRDefault="00082BBD" w:rsidP="006B542B">
            <w:pPr>
              <w:spacing w:after="0" w:line="240" w:lineRule="auto"/>
              <w:jc w:val="both"/>
              <w:rPr>
                <w:rFonts w:ascii="Cambria" w:hAnsi="Cambria"/>
                <w:sz w:val="20"/>
                <w:szCs w:val="20"/>
              </w:rPr>
            </w:pPr>
            <w:r w:rsidRPr="00583523">
              <w:rPr>
                <w:rFonts w:ascii="Cambria" w:hAnsi="Cambria"/>
                <w:sz w:val="20"/>
                <w:szCs w:val="20"/>
              </w:rPr>
              <w:t>Prelegere cu utilizarea tablei.</w:t>
            </w:r>
          </w:p>
          <w:p w14:paraId="0EC6A671" w14:textId="09796F2A" w:rsidR="003F659E" w:rsidRPr="00583523" w:rsidRDefault="00082BBD"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Metoda interactivă de predare bazată pe exemple alternative, insistarea pe cuvintele cheie şi încurajarea participării active a studenților la curs</w:t>
            </w:r>
          </w:p>
        </w:tc>
        <w:tc>
          <w:tcPr>
            <w:tcW w:w="3292" w:type="dxa"/>
            <w:tcBorders>
              <w:top w:val="single" w:sz="4" w:space="0" w:color="auto"/>
              <w:left w:val="single" w:sz="4" w:space="0" w:color="auto"/>
              <w:bottom w:val="single" w:sz="4" w:space="0" w:color="auto"/>
              <w:right w:val="single" w:sz="4" w:space="0" w:color="auto"/>
            </w:tcBorders>
            <w:vAlign w:val="center"/>
          </w:tcPr>
          <w:p w14:paraId="665815F0" w14:textId="77777777" w:rsidR="005966E5" w:rsidRDefault="007A0439" w:rsidP="006B542B">
            <w:pPr>
              <w:spacing w:after="0" w:line="240" w:lineRule="auto"/>
              <w:jc w:val="both"/>
              <w:rPr>
                <w:rFonts w:ascii="Cambria" w:hAnsi="Cambria"/>
                <w:sz w:val="20"/>
                <w:szCs w:val="20"/>
              </w:rPr>
            </w:pPr>
            <w:r w:rsidRPr="00583523">
              <w:rPr>
                <w:rFonts w:ascii="Cambria" w:hAnsi="Cambria"/>
                <w:sz w:val="20"/>
                <w:szCs w:val="20"/>
              </w:rPr>
              <w:t xml:space="preserve">Prelegere (2 </w:t>
            </w:r>
            <w:r w:rsidR="00202286" w:rsidRPr="00583523">
              <w:rPr>
                <w:rFonts w:ascii="Cambria" w:hAnsi="Cambria"/>
                <w:sz w:val="20"/>
                <w:szCs w:val="20"/>
              </w:rPr>
              <w:t>ore/prelegere)</w:t>
            </w:r>
          </w:p>
          <w:p w14:paraId="75EBF325" w14:textId="5C4E72C6" w:rsidR="00202286" w:rsidRPr="00583523" w:rsidRDefault="00202286" w:rsidP="006B542B">
            <w:pPr>
              <w:spacing w:after="0" w:line="240" w:lineRule="auto"/>
              <w:jc w:val="both"/>
              <w:rPr>
                <w:rFonts w:ascii="Cambria" w:hAnsi="Cambria"/>
                <w:sz w:val="20"/>
                <w:szCs w:val="20"/>
              </w:rPr>
            </w:pPr>
            <w:r w:rsidRPr="00583523">
              <w:rPr>
                <w:rFonts w:ascii="Cambria" w:hAnsi="Cambria"/>
                <w:sz w:val="20"/>
                <w:szCs w:val="20"/>
              </w:rPr>
              <w:t>Participarea la discuții privind tematica cursului și răspunsuri directe la întrebările studenților.</w:t>
            </w:r>
          </w:p>
        </w:tc>
      </w:tr>
      <w:tr w:rsidR="00AC659C" w:rsidRPr="00583523" w14:paraId="67BCA5CD" w14:textId="77777777" w:rsidTr="005966E5">
        <w:trPr>
          <w:trHeight w:val="397"/>
        </w:trPr>
        <w:tc>
          <w:tcPr>
            <w:tcW w:w="3970" w:type="dxa"/>
            <w:tcBorders>
              <w:top w:val="single" w:sz="4" w:space="0" w:color="auto"/>
              <w:left w:val="single" w:sz="4" w:space="0" w:color="auto"/>
              <w:bottom w:val="single" w:sz="4" w:space="0" w:color="auto"/>
              <w:right w:val="single" w:sz="4" w:space="0" w:color="auto"/>
            </w:tcBorders>
          </w:tcPr>
          <w:p w14:paraId="48018C1E" w14:textId="0DB5B8A7" w:rsidR="00AC659C" w:rsidRPr="000B05ED" w:rsidRDefault="00AC659C" w:rsidP="006B542B">
            <w:pPr>
              <w:spacing w:after="0" w:line="240" w:lineRule="auto"/>
              <w:jc w:val="both"/>
              <w:rPr>
                <w:rFonts w:ascii="Cambria" w:eastAsia="Calibri" w:hAnsi="Cambria" w:cs="Times New Roman"/>
                <w:kern w:val="0"/>
                <w:sz w:val="20"/>
                <w:szCs w:val="20"/>
              </w:rPr>
            </w:pPr>
            <w:r w:rsidRPr="000B05ED">
              <w:rPr>
                <w:rFonts w:ascii="Cambria" w:hAnsi="Cambria"/>
                <w:sz w:val="20"/>
                <w:szCs w:val="20"/>
              </w:rPr>
              <w:t>8.1.7. Reactivi titan-organici în sinteza organică; reacții de adiție, reacții de substituție, reacții de olefinare, epoxidarea Sharpless.</w:t>
            </w:r>
          </w:p>
        </w:tc>
        <w:tc>
          <w:tcPr>
            <w:tcW w:w="3229" w:type="dxa"/>
            <w:tcBorders>
              <w:top w:val="single" w:sz="4" w:space="0" w:color="auto"/>
              <w:left w:val="single" w:sz="4" w:space="0" w:color="auto"/>
              <w:bottom w:val="single" w:sz="4" w:space="0" w:color="auto"/>
              <w:right w:val="single" w:sz="4" w:space="0" w:color="auto"/>
            </w:tcBorders>
          </w:tcPr>
          <w:p w14:paraId="7E693D47" w14:textId="06BC8B12" w:rsidR="00AC659C" w:rsidRPr="000B05ED" w:rsidRDefault="00AC659C" w:rsidP="006B542B">
            <w:pPr>
              <w:spacing w:after="0" w:line="240" w:lineRule="auto"/>
              <w:jc w:val="both"/>
              <w:rPr>
                <w:rFonts w:ascii="Cambria" w:eastAsia="Calibri" w:hAnsi="Cambria" w:cs="Times New Roman"/>
                <w:kern w:val="0"/>
                <w:sz w:val="20"/>
                <w:szCs w:val="20"/>
              </w:rPr>
            </w:pPr>
            <w:r w:rsidRPr="000B05ED">
              <w:rPr>
                <w:rFonts w:ascii="Cambria" w:hAnsi="Cambria"/>
                <w:sz w:val="20"/>
                <w:szCs w:val="20"/>
              </w:rPr>
              <w:t>Prelegere cu utilizarea tablei.</w:t>
            </w:r>
            <w:r w:rsidR="00583523" w:rsidRPr="000B05ED">
              <w:rPr>
                <w:rFonts w:ascii="Cambria" w:hAnsi="Cambria"/>
                <w:sz w:val="20"/>
                <w:szCs w:val="20"/>
              </w:rPr>
              <w:t xml:space="preserve"> Metoda interactivă de predare.</w:t>
            </w:r>
          </w:p>
        </w:tc>
        <w:tc>
          <w:tcPr>
            <w:tcW w:w="3292" w:type="dxa"/>
            <w:tcBorders>
              <w:top w:val="single" w:sz="4" w:space="0" w:color="auto"/>
              <w:left w:val="single" w:sz="4" w:space="0" w:color="auto"/>
              <w:bottom w:val="single" w:sz="4" w:space="0" w:color="auto"/>
              <w:right w:val="single" w:sz="4" w:space="0" w:color="auto"/>
            </w:tcBorders>
            <w:vAlign w:val="center"/>
          </w:tcPr>
          <w:p w14:paraId="2450B5C5" w14:textId="77777777" w:rsidR="005966E5" w:rsidRDefault="00AC659C" w:rsidP="006B542B">
            <w:pPr>
              <w:spacing w:after="0" w:line="240" w:lineRule="auto"/>
              <w:jc w:val="both"/>
              <w:rPr>
                <w:rFonts w:ascii="Cambria" w:hAnsi="Cambria"/>
                <w:sz w:val="20"/>
                <w:szCs w:val="20"/>
              </w:rPr>
            </w:pPr>
            <w:r w:rsidRPr="00583523">
              <w:rPr>
                <w:rFonts w:ascii="Cambria" w:hAnsi="Cambria"/>
                <w:sz w:val="20"/>
                <w:szCs w:val="20"/>
              </w:rPr>
              <w:t xml:space="preserve">Prelegere (2 ore/prelegere)  </w:t>
            </w:r>
          </w:p>
          <w:p w14:paraId="2660B997" w14:textId="7F7E1DF8" w:rsidR="00AC659C" w:rsidRPr="00583523" w:rsidRDefault="00AC659C" w:rsidP="006B542B">
            <w:pPr>
              <w:spacing w:after="0" w:line="240" w:lineRule="auto"/>
              <w:jc w:val="both"/>
              <w:rPr>
                <w:rFonts w:ascii="Cambria" w:eastAsia="Calibri" w:hAnsi="Cambria" w:cs="Times New Roman"/>
                <w:kern w:val="0"/>
                <w:sz w:val="20"/>
                <w:szCs w:val="20"/>
              </w:rPr>
            </w:pPr>
            <w:r w:rsidRPr="00583523">
              <w:rPr>
                <w:rFonts w:ascii="Cambria" w:hAnsi="Cambria"/>
                <w:sz w:val="20"/>
                <w:szCs w:val="20"/>
              </w:rPr>
              <w:t>Participarea la discuții privind tematica cursului și răspunsuri directe la întrebările studenților.</w:t>
            </w:r>
          </w:p>
        </w:tc>
      </w:tr>
      <w:tr w:rsidR="007A0439" w:rsidRPr="00583523" w14:paraId="33BBDC49" w14:textId="77777777" w:rsidTr="006B542B">
        <w:trPr>
          <w:trHeight w:val="2115"/>
        </w:trPr>
        <w:tc>
          <w:tcPr>
            <w:tcW w:w="3970" w:type="dxa"/>
            <w:tcBorders>
              <w:top w:val="single" w:sz="4" w:space="0" w:color="auto"/>
              <w:left w:val="single" w:sz="4" w:space="0" w:color="auto"/>
              <w:bottom w:val="single" w:sz="4" w:space="0" w:color="auto"/>
              <w:right w:val="single" w:sz="4" w:space="0" w:color="auto"/>
            </w:tcBorders>
            <w:vAlign w:val="center"/>
          </w:tcPr>
          <w:p w14:paraId="7C058A4C" w14:textId="3DF5E31E" w:rsidR="007A0439" w:rsidRPr="000B05ED" w:rsidRDefault="000B05ED" w:rsidP="006B542B">
            <w:pPr>
              <w:spacing w:after="0" w:line="240" w:lineRule="auto"/>
              <w:jc w:val="both"/>
              <w:rPr>
                <w:rFonts w:ascii="Cambria" w:eastAsia="Calibri" w:hAnsi="Cambria" w:cs="Times New Roman"/>
                <w:kern w:val="0"/>
                <w:sz w:val="20"/>
                <w:szCs w:val="20"/>
              </w:rPr>
            </w:pPr>
            <w:r w:rsidRPr="000B05ED">
              <w:rPr>
                <w:rFonts w:ascii="Cambria" w:hAnsi="Cambria"/>
                <w:sz w:val="20"/>
                <w:szCs w:val="20"/>
              </w:rPr>
              <w:lastRenderedPageBreak/>
              <w:t>8.1.8. Compuși organometalici ai metalelor tranziționale cu implicații în sinteza organică: relația de izolobalitate, regula celor 18 electroni.</w:t>
            </w:r>
          </w:p>
        </w:tc>
        <w:tc>
          <w:tcPr>
            <w:tcW w:w="3229" w:type="dxa"/>
            <w:tcBorders>
              <w:top w:val="single" w:sz="4" w:space="0" w:color="auto"/>
              <w:left w:val="single" w:sz="4" w:space="0" w:color="auto"/>
              <w:bottom w:val="single" w:sz="4" w:space="0" w:color="auto"/>
              <w:right w:val="single" w:sz="4" w:space="0" w:color="auto"/>
            </w:tcBorders>
            <w:vAlign w:val="center"/>
          </w:tcPr>
          <w:p w14:paraId="7B977E2A" w14:textId="42DCB15F" w:rsidR="007A0439" w:rsidRPr="000B05ED" w:rsidRDefault="000B05ED" w:rsidP="006B542B">
            <w:pPr>
              <w:spacing w:after="0" w:line="240" w:lineRule="auto"/>
              <w:jc w:val="both"/>
              <w:rPr>
                <w:rFonts w:ascii="Cambria" w:hAnsi="Cambria"/>
                <w:sz w:val="20"/>
                <w:szCs w:val="20"/>
              </w:rPr>
            </w:pPr>
            <w:r w:rsidRPr="000B05ED">
              <w:rPr>
                <w:rFonts w:ascii="Cambria" w:hAnsi="Cambria"/>
                <w:sz w:val="20"/>
                <w:szCs w:val="20"/>
              </w:rPr>
              <w:t xml:space="preserve">Prelegere: prezentarea cursului cu ajutorul videoproiectorului, având la bază </w:t>
            </w:r>
            <w:r w:rsidR="00BE6B7E">
              <w:rPr>
                <w:rFonts w:ascii="Cambria" w:hAnsi="Cambria"/>
                <w:sz w:val="20"/>
                <w:szCs w:val="20"/>
              </w:rPr>
              <w:t>slide-urile și</w:t>
            </w:r>
            <w:r w:rsidRPr="000B05ED">
              <w:rPr>
                <w:rFonts w:ascii="Cambria" w:hAnsi="Cambria"/>
                <w:sz w:val="20"/>
                <w:szCs w:val="20"/>
              </w:rPr>
              <w:t xml:space="preserve"> sursele</w:t>
            </w:r>
            <w:r>
              <w:rPr>
                <w:rFonts w:ascii="Cambria" w:hAnsi="Cambria"/>
                <w:sz w:val="20"/>
                <w:szCs w:val="20"/>
              </w:rPr>
              <w:t xml:space="preserve"> </w:t>
            </w:r>
            <w:r w:rsidRPr="000B05ED">
              <w:rPr>
                <w:rFonts w:ascii="Cambria" w:hAnsi="Cambria"/>
                <w:sz w:val="20"/>
                <w:szCs w:val="20"/>
              </w:rPr>
              <w:t>bibliografice</w:t>
            </w:r>
            <w:r w:rsidR="00BE6B7E">
              <w:rPr>
                <w:rFonts w:ascii="Cambria" w:hAnsi="Cambria"/>
                <w:sz w:val="20"/>
                <w:szCs w:val="20"/>
              </w:rPr>
              <w:t>,</w:t>
            </w:r>
            <w:r w:rsidRPr="000B05ED">
              <w:rPr>
                <w:rFonts w:ascii="Cambria" w:hAnsi="Cambria"/>
                <w:sz w:val="20"/>
                <w:szCs w:val="20"/>
              </w:rPr>
              <w:t xml:space="preserve"> alternativ cu utilizarea tablei. Metoda interactivă de predare bazată pe exemple alternative, insistarea pe </w:t>
            </w:r>
            <w:r w:rsidR="00D8315F">
              <w:rPr>
                <w:rFonts w:ascii="Cambria" w:hAnsi="Cambria"/>
                <w:sz w:val="20"/>
                <w:szCs w:val="20"/>
              </w:rPr>
              <w:t>cuvintele-cheie și</w:t>
            </w:r>
            <w:r w:rsidRPr="000B05ED">
              <w:rPr>
                <w:rFonts w:ascii="Cambria" w:hAnsi="Cambria"/>
                <w:sz w:val="20"/>
                <w:szCs w:val="20"/>
              </w:rPr>
              <w:t xml:space="preserve"> încurajarea participării active a studenților la curs.</w:t>
            </w:r>
          </w:p>
        </w:tc>
        <w:tc>
          <w:tcPr>
            <w:tcW w:w="3292" w:type="dxa"/>
            <w:tcBorders>
              <w:top w:val="single" w:sz="4" w:space="0" w:color="auto"/>
              <w:left w:val="single" w:sz="4" w:space="0" w:color="auto"/>
              <w:bottom w:val="single" w:sz="4" w:space="0" w:color="auto"/>
              <w:right w:val="single" w:sz="4" w:space="0" w:color="auto"/>
            </w:tcBorders>
            <w:vAlign w:val="center"/>
          </w:tcPr>
          <w:p w14:paraId="37497F40" w14:textId="6E432AA9" w:rsidR="006250DC" w:rsidRPr="007E4EBF" w:rsidRDefault="006250DC" w:rsidP="006B542B">
            <w:pPr>
              <w:spacing w:after="0" w:line="240" w:lineRule="auto"/>
              <w:jc w:val="both"/>
              <w:rPr>
                <w:rFonts w:ascii="Cambria" w:hAnsi="Cambria"/>
                <w:sz w:val="20"/>
                <w:szCs w:val="20"/>
              </w:rPr>
            </w:pPr>
            <w:r w:rsidRPr="007E4EBF">
              <w:rPr>
                <w:rFonts w:ascii="Cambria" w:hAnsi="Cambria"/>
                <w:sz w:val="20"/>
                <w:szCs w:val="20"/>
              </w:rPr>
              <w:t>Prelegere (2 ore/prelegere)</w:t>
            </w:r>
          </w:p>
          <w:p w14:paraId="7DD01B7F" w14:textId="19A38029" w:rsidR="007A0439" w:rsidRPr="00583523" w:rsidRDefault="006250DC" w:rsidP="006B542B">
            <w:pPr>
              <w:spacing w:after="0" w:line="240" w:lineRule="auto"/>
              <w:jc w:val="both"/>
              <w:rPr>
                <w:rFonts w:ascii="Cambria" w:hAnsi="Cambria"/>
                <w:sz w:val="20"/>
                <w:szCs w:val="20"/>
              </w:rPr>
            </w:pPr>
            <w:r w:rsidRPr="007E4EBF">
              <w:rPr>
                <w:rFonts w:ascii="Cambria" w:hAnsi="Cambria"/>
                <w:sz w:val="20"/>
                <w:szCs w:val="20"/>
              </w:rPr>
              <w:t>Participarea la discuții privind tematica cursului și răspunsuri directe la întrebările studenților</w:t>
            </w:r>
          </w:p>
        </w:tc>
      </w:tr>
      <w:tr w:rsidR="007A0439" w:rsidRPr="00583523" w14:paraId="6776F45B" w14:textId="77777777" w:rsidTr="005966E5">
        <w:trPr>
          <w:trHeight w:val="397"/>
        </w:trPr>
        <w:tc>
          <w:tcPr>
            <w:tcW w:w="3970" w:type="dxa"/>
            <w:tcBorders>
              <w:top w:val="single" w:sz="4" w:space="0" w:color="auto"/>
              <w:left w:val="single" w:sz="4" w:space="0" w:color="auto"/>
              <w:bottom w:val="single" w:sz="4" w:space="0" w:color="auto"/>
              <w:right w:val="single" w:sz="4" w:space="0" w:color="auto"/>
            </w:tcBorders>
            <w:vAlign w:val="center"/>
          </w:tcPr>
          <w:p w14:paraId="48FEADD1" w14:textId="326D2A47" w:rsidR="007A0439" w:rsidRPr="00583523" w:rsidRDefault="000B05ED" w:rsidP="006B542B">
            <w:pPr>
              <w:spacing w:after="0" w:line="240" w:lineRule="auto"/>
              <w:jc w:val="both"/>
              <w:rPr>
                <w:rFonts w:ascii="Cambria" w:eastAsia="Calibri" w:hAnsi="Cambria" w:cs="Times New Roman"/>
                <w:kern w:val="0"/>
                <w:sz w:val="20"/>
                <w:szCs w:val="20"/>
              </w:rPr>
            </w:pPr>
            <w:r w:rsidRPr="007E4EBF">
              <w:rPr>
                <w:rFonts w:ascii="Cambria" w:hAnsi="Cambria"/>
                <w:sz w:val="20"/>
                <w:szCs w:val="20"/>
              </w:rPr>
              <w:t>8.1.9. Compuși organometalici ai metalelor tranziționale cu implicații în sinteza organică: tipuri și mecanisme de reacție</w:t>
            </w:r>
          </w:p>
        </w:tc>
        <w:tc>
          <w:tcPr>
            <w:tcW w:w="3229" w:type="dxa"/>
            <w:tcBorders>
              <w:top w:val="single" w:sz="4" w:space="0" w:color="auto"/>
              <w:left w:val="single" w:sz="4" w:space="0" w:color="auto"/>
              <w:bottom w:val="single" w:sz="4" w:space="0" w:color="auto"/>
              <w:right w:val="single" w:sz="4" w:space="0" w:color="auto"/>
            </w:tcBorders>
            <w:vAlign w:val="center"/>
          </w:tcPr>
          <w:p w14:paraId="3177218B" w14:textId="77777777" w:rsidR="00950E70" w:rsidRPr="007E4EBF" w:rsidRDefault="00950E70" w:rsidP="006B542B">
            <w:pPr>
              <w:spacing w:after="0" w:line="240" w:lineRule="auto"/>
              <w:rPr>
                <w:rFonts w:ascii="Cambria" w:hAnsi="Cambria"/>
                <w:sz w:val="20"/>
              </w:rPr>
            </w:pPr>
            <w:r w:rsidRPr="007E4EBF">
              <w:rPr>
                <w:rFonts w:ascii="Cambria" w:hAnsi="Cambria"/>
                <w:sz w:val="20"/>
              </w:rPr>
              <w:t>Prelegere cu utilizarea tablei.</w:t>
            </w:r>
          </w:p>
          <w:p w14:paraId="6D5F07D6" w14:textId="47A34F67" w:rsidR="007A0439" w:rsidRPr="00583523" w:rsidRDefault="00D8315F" w:rsidP="006B542B">
            <w:pPr>
              <w:spacing w:after="0" w:line="240" w:lineRule="auto"/>
              <w:rPr>
                <w:rFonts w:ascii="Cambria" w:eastAsia="Calibri" w:hAnsi="Cambria" w:cs="Times New Roman"/>
                <w:kern w:val="0"/>
                <w:sz w:val="20"/>
                <w:szCs w:val="20"/>
              </w:rPr>
            </w:pPr>
            <w:r>
              <w:rPr>
                <w:rFonts w:ascii="Cambria" w:hAnsi="Cambria"/>
                <w:sz w:val="20"/>
              </w:rPr>
              <w:t>Metodă</w:t>
            </w:r>
            <w:r w:rsidR="00950E70" w:rsidRPr="007E4EBF">
              <w:rPr>
                <w:rFonts w:ascii="Cambria" w:hAnsi="Cambria"/>
                <w:sz w:val="20"/>
              </w:rPr>
              <w:t xml:space="preserve"> interactivă de predare.</w:t>
            </w:r>
          </w:p>
        </w:tc>
        <w:tc>
          <w:tcPr>
            <w:tcW w:w="3292" w:type="dxa"/>
            <w:tcBorders>
              <w:top w:val="single" w:sz="4" w:space="0" w:color="auto"/>
              <w:left w:val="single" w:sz="4" w:space="0" w:color="auto"/>
              <w:bottom w:val="single" w:sz="4" w:space="0" w:color="auto"/>
              <w:right w:val="single" w:sz="4" w:space="0" w:color="auto"/>
            </w:tcBorders>
            <w:vAlign w:val="center"/>
          </w:tcPr>
          <w:p w14:paraId="6E464AA5" w14:textId="5F338B8D" w:rsidR="00950E70" w:rsidRPr="007E4EBF" w:rsidRDefault="00950E70" w:rsidP="006B542B">
            <w:pPr>
              <w:spacing w:after="0" w:line="240" w:lineRule="auto"/>
              <w:jc w:val="both"/>
              <w:rPr>
                <w:rFonts w:ascii="Cambria" w:hAnsi="Cambria"/>
                <w:sz w:val="20"/>
                <w:szCs w:val="20"/>
              </w:rPr>
            </w:pPr>
            <w:r w:rsidRPr="007E4EBF">
              <w:rPr>
                <w:rFonts w:ascii="Cambria" w:hAnsi="Cambria"/>
                <w:sz w:val="20"/>
                <w:szCs w:val="20"/>
              </w:rPr>
              <w:t>Prelegere (2 ore/prelegere)</w:t>
            </w:r>
          </w:p>
          <w:p w14:paraId="71BC7F92" w14:textId="19AA891D" w:rsidR="007A0439" w:rsidRPr="00583523" w:rsidRDefault="00950E70" w:rsidP="006B542B">
            <w:pPr>
              <w:spacing w:after="0" w:line="240" w:lineRule="auto"/>
              <w:jc w:val="both"/>
              <w:rPr>
                <w:rFonts w:ascii="Cambria" w:hAnsi="Cambria"/>
                <w:sz w:val="20"/>
                <w:szCs w:val="20"/>
              </w:rPr>
            </w:pPr>
            <w:r w:rsidRPr="007E4EBF">
              <w:rPr>
                <w:rFonts w:ascii="Cambria" w:hAnsi="Cambria"/>
                <w:sz w:val="20"/>
                <w:szCs w:val="20"/>
              </w:rPr>
              <w:t>Participarea la discuții privind tematica cursului și răspunsuri directe la întrebările studenților.</w:t>
            </w:r>
          </w:p>
        </w:tc>
      </w:tr>
      <w:tr w:rsidR="007A0439" w:rsidRPr="00583523" w14:paraId="61B1CEE9" w14:textId="77777777" w:rsidTr="005966E5">
        <w:trPr>
          <w:trHeight w:val="397"/>
        </w:trPr>
        <w:tc>
          <w:tcPr>
            <w:tcW w:w="3970" w:type="dxa"/>
            <w:tcBorders>
              <w:top w:val="single" w:sz="4" w:space="0" w:color="auto"/>
              <w:left w:val="single" w:sz="4" w:space="0" w:color="auto"/>
              <w:bottom w:val="single" w:sz="4" w:space="0" w:color="auto"/>
              <w:right w:val="single" w:sz="4" w:space="0" w:color="auto"/>
            </w:tcBorders>
            <w:vAlign w:val="center"/>
          </w:tcPr>
          <w:p w14:paraId="780DAD5D" w14:textId="7697D237" w:rsidR="007A0439" w:rsidRPr="00583523" w:rsidRDefault="000B05ED" w:rsidP="006B542B">
            <w:pPr>
              <w:spacing w:after="0" w:line="240" w:lineRule="auto"/>
              <w:jc w:val="both"/>
              <w:rPr>
                <w:rFonts w:ascii="Cambria" w:eastAsia="Calibri" w:hAnsi="Cambria" w:cs="Times New Roman"/>
                <w:kern w:val="0"/>
                <w:sz w:val="20"/>
                <w:szCs w:val="20"/>
              </w:rPr>
            </w:pPr>
            <w:r w:rsidRPr="007E4EBF">
              <w:rPr>
                <w:rFonts w:ascii="Cambria" w:hAnsi="Cambria"/>
                <w:sz w:val="20"/>
                <w:szCs w:val="20"/>
              </w:rPr>
              <w:t xml:space="preserve">8.1.10.  Reacții de hidrogenare catalizate de compuși organometalici ai metalelor tranziționale </w:t>
            </w:r>
          </w:p>
        </w:tc>
        <w:tc>
          <w:tcPr>
            <w:tcW w:w="3229" w:type="dxa"/>
            <w:tcBorders>
              <w:top w:val="single" w:sz="4" w:space="0" w:color="auto"/>
              <w:left w:val="single" w:sz="4" w:space="0" w:color="auto"/>
              <w:bottom w:val="single" w:sz="4" w:space="0" w:color="auto"/>
              <w:right w:val="single" w:sz="4" w:space="0" w:color="auto"/>
            </w:tcBorders>
            <w:vAlign w:val="center"/>
          </w:tcPr>
          <w:p w14:paraId="3FC0B98D" w14:textId="73FB9E74" w:rsidR="007A0439" w:rsidRPr="00BE6B7E" w:rsidRDefault="00D8315F" w:rsidP="006B542B">
            <w:pPr>
              <w:spacing w:after="0" w:line="240" w:lineRule="auto"/>
              <w:jc w:val="both"/>
              <w:rPr>
                <w:rFonts w:ascii="Cambria" w:hAnsi="Cambria"/>
                <w:sz w:val="20"/>
              </w:rPr>
            </w:pPr>
            <w:r w:rsidRPr="007E4EBF">
              <w:rPr>
                <w:rFonts w:ascii="Cambria" w:hAnsi="Cambria"/>
                <w:sz w:val="20"/>
              </w:rPr>
              <w:t>Prelegere: prezentarea cursului cu ajutorul videoproiectorului, având la bază slide-urile și sursele bibliografice</w:t>
            </w:r>
            <w:r>
              <w:rPr>
                <w:rFonts w:ascii="Cambria" w:hAnsi="Cambria"/>
                <w:sz w:val="20"/>
              </w:rPr>
              <w:t>,</w:t>
            </w:r>
            <w:r w:rsidRPr="007E4EBF">
              <w:rPr>
                <w:rFonts w:ascii="Cambria" w:hAnsi="Cambria"/>
                <w:sz w:val="20"/>
              </w:rPr>
              <w:t xml:space="preserve"> alternativ cu utilizarea tablei.</w:t>
            </w:r>
            <w:r w:rsidR="00BE6B7E">
              <w:rPr>
                <w:rFonts w:ascii="Cambria" w:hAnsi="Cambria"/>
                <w:sz w:val="20"/>
              </w:rPr>
              <w:t xml:space="preserve"> </w:t>
            </w:r>
            <w:r w:rsidRPr="007E4EBF">
              <w:rPr>
                <w:rFonts w:ascii="Cambria" w:hAnsi="Cambria"/>
                <w:sz w:val="20"/>
              </w:rPr>
              <w:t>Metoda interactivă de predare bazată pe exemple alternative, insistarea pe cuvintele cheie şi încurajarea participării active a studenților la curs</w:t>
            </w:r>
          </w:p>
        </w:tc>
        <w:tc>
          <w:tcPr>
            <w:tcW w:w="3292" w:type="dxa"/>
            <w:tcBorders>
              <w:top w:val="single" w:sz="4" w:space="0" w:color="auto"/>
              <w:left w:val="single" w:sz="4" w:space="0" w:color="auto"/>
              <w:bottom w:val="single" w:sz="4" w:space="0" w:color="auto"/>
              <w:right w:val="single" w:sz="4" w:space="0" w:color="auto"/>
            </w:tcBorders>
            <w:vAlign w:val="center"/>
          </w:tcPr>
          <w:p w14:paraId="60C2CF4A" w14:textId="49B4E26D" w:rsidR="004E2C07" w:rsidRPr="007E4EBF" w:rsidRDefault="004E2C07" w:rsidP="006B542B">
            <w:pPr>
              <w:spacing w:after="0" w:line="240" w:lineRule="auto"/>
              <w:jc w:val="both"/>
              <w:rPr>
                <w:rFonts w:ascii="Cambria" w:hAnsi="Cambria"/>
                <w:sz w:val="20"/>
                <w:szCs w:val="20"/>
              </w:rPr>
            </w:pPr>
            <w:r w:rsidRPr="007E4EBF">
              <w:rPr>
                <w:rFonts w:ascii="Cambria" w:hAnsi="Cambria"/>
                <w:sz w:val="20"/>
                <w:szCs w:val="20"/>
              </w:rPr>
              <w:t>Prelegere (2 ore/prelegere)</w:t>
            </w:r>
          </w:p>
          <w:p w14:paraId="5F9B3E4C" w14:textId="2C97236C" w:rsidR="007A0439" w:rsidRPr="00583523" w:rsidRDefault="004E2C07" w:rsidP="006B542B">
            <w:pPr>
              <w:spacing w:after="0" w:line="240" w:lineRule="auto"/>
              <w:jc w:val="both"/>
              <w:rPr>
                <w:rFonts w:ascii="Cambria" w:hAnsi="Cambria"/>
                <w:sz w:val="20"/>
                <w:szCs w:val="20"/>
              </w:rPr>
            </w:pPr>
            <w:r w:rsidRPr="007E4EBF">
              <w:rPr>
                <w:rFonts w:ascii="Cambria" w:hAnsi="Cambria"/>
                <w:sz w:val="20"/>
                <w:szCs w:val="20"/>
              </w:rPr>
              <w:t>Participarea la discuții privind tematica cursului și răspunsuri directe la întrebările studenților</w:t>
            </w:r>
          </w:p>
        </w:tc>
      </w:tr>
      <w:tr w:rsidR="007A0439" w:rsidRPr="00583523" w14:paraId="4E1E9BC8" w14:textId="77777777" w:rsidTr="005966E5">
        <w:trPr>
          <w:trHeight w:val="397"/>
        </w:trPr>
        <w:tc>
          <w:tcPr>
            <w:tcW w:w="3970" w:type="dxa"/>
            <w:tcBorders>
              <w:top w:val="single" w:sz="4" w:space="0" w:color="auto"/>
              <w:left w:val="single" w:sz="4" w:space="0" w:color="auto"/>
              <w:bottom w:val="single" w:sz="4" w:space="0" w:color="auto"/>
              <w:right w:val="single" w:sz="4" w:space="0" w:color="auto"/>
            </w:tcBorders>
            <w:vAlign w:val="center"/>
          </w:tcPr>
          <w:p w14:paraId="7D5BB0A9" w14:textId="000A1A81" w:rsidR="007A0439" w:rsidRPr="00583523" w:rsidRDefault="000B05ED" w:rsidP="006B542B">
            <w:pPr>
              <w:spacing w:after="0" w:line="240" w:lineRule="auto"/>
              <w:jc w:val="both"/>
              <w:rPr>
                <w:rFonts w:ascii="Cambria" w:eastAsia="Calibri" w:hAnsi="Cambria" w:cs="Times New Roman"/>
                <w:kern w:val="0"/>
                <w:sz w:val="20"/>
                <w:szCs w:val="20"/>
              </w:rPr>
            </w:pPr>
            <w:r w:rsidRPr="007E4EBF">
              <w:rPr>
                <w:rFonts w:ascii="Cambria" w:hAnsi="Cambria"/>
                <w:sz w:val="20"/>
                <w:szCs w:val="20"/>
              </w:rPr>
              <w:t>8.1.11. Reacții cu formare de legături carbon-carbon, metateza olefinică.</w:t>
            </w:r>
          </w:p>
        </w:tc>
        <w:tc>
          <w:tcPr>
            <w:tcW w:w="3229" w:type="dxa"/>
            <w:tcBorders>
              <w:top w:val="single" w:sz="4" w:space="0" w:color="auto"/>
              <w:left w:val="single" w:sz="4" w:space="0" w:color="auto"/>
              <w:bottom w:val="single" w:sz="4" w:space="0" w:color="auto"/>
              <w:right w:val="single" w:sz="4" w:space="0" w:color="auto"/>
            </w:tcBorders>
            <w:vAlign w:val="center"/>
          </w:tcPr>
          <w:p w14:paraId="41953270" w14:textId="2CE7B519" w:rsidR="007A0439" w:rsidRPr="00BE6B7E" w:rsidRDefault="001C0FB8" w:rsidP="006B542B">
            <w:pPr>
              <w:spacing w:after="0" w:line="240" w:lineRule="auto"/>
              <w:jc w:val="both"/>
              <w:rPr>
                <w:rFonts w:ascii="Cambria" w:hAnsi="Cambria"/>
                <w:sz w:val="20"/>
              </w:rPr>
            </w:pPr>
            <w:r w:rsidRPr="007E4EBF">
              <w:rPr>
                <w:rFonts w:ascii="Cambria" w:hAnsi="Cambria"/>
                <w:sz w:val="20"/>
              </w:rPr>
              <w:t>Prelegere: prezentarea cursului cu ajutorul videoproiectorului, având la bază slide-urile și sursele bibliografice</w:t>
            </w:r>
            <w:r>
              <w:rPr>
                <w:rFonts w:ascii="Cambria" w:hAnsi="Cambria"/>
                <w:sz w:val="20"/>
              </w:rPr>
              <w:t>,</w:t>
            </w:r>
            <w:r w:rsidRPr="007E4EBF">
              <w:rPr>
                <w:rFonts w:ascii="Cambria" w:hAnsi="Cambria"/>
                <w:sz w:val="20"/>
              </w:rPr>
              <w:t xml:space="preserve"> alternativ cu utilizarea tablei.</w:t>
            </w:r>
            <w:r w:rsidR="00BE6B7E">
              <w:rPr>
                <w:rFonts w:ascii="Cambria" w:hAnsi="Cambria"/>
                <w:sz w:val="20"/>
              </w:rPr>
              <w:t xml:space="preserve"> </w:t>
            </w:r>
            <w:r w:rsidRPr="007E4EBF">
              <w:rPr>
                <w:rFonts w:ascii="Cambria" w:hAnsi="Cambria"/>
                <w:sz w:val="20"/>
              </w:rPr>
              <w:t>Metoda interactivă de predare bazată pe exemple alternative, insistarea pe cuvintele cheie şi încurajarea participării active a studenților la curs</w:t>
            </w:r>
          </w:p>
        </w:tc>
        <w:tc>
          <w:tcPr>
            <w:tcW w:w="3292" w:type="dxa"/>
            <w:tcBorders>
              <w:top w:val="single" w:sz="4" w:space="0" w:color="auto"/>
              <w:left w:val="single" w:sz="4" w:space="0" w:color="auto"/>
              <w:bottom w:val="single" w:sz="4" w:space="0" w:color="auto"/>
              <w:right w:val="single" w:sz="4" w:space="0" w:color="auto"/>
            </w:tcBorders>
            <w:vAlign w:val="center"/>
          </w:tcPr>
          <w:p w14:paraId="47C72D97" w14:textId="77777777" w:rsidR="009E2DBC" w:rsidRPr="007E4EBF" w:rsidRDefault="009E2DBC" w:rsidP="006B542B">
            <w:pPr>
              <w:spacing w:after="0" w:line="240" w:lineRule="auto"/>
              <w:jc w:val="both"/>
              <w:rPr>
                <w:rFonts w:ascii="Cambria" w:hAnsi="Cambria"/>
                <w:sz w:val="20"/>
                <w:szCs w:val="20"/>
              </w:rPr>
            </w:pPr>
            <w:r w:rsidRPr="007E4EBF">
              <w:rPr>
                <w:rFonts w:ascii="Cambria" w:hAnsi="Cambria"/>
                <w:sz w:val="20"/>
                <w:szCs w:val="20"/>
              </w:rPr>
              <w:t>Prelegere (2 ore/prelegere)</w:t>
            </w:r>
          </w:p>
          <w:p w14:paraId="13BCD406" w14:textId="3F2CDEEF" w:rsidR="007A0439" w:rsidRPr="00583523" w:rsidRDefault="009E2DBC" w:rsidP="006B542B">
            <w:pPr>
              <w:spacing w:after="0" w:line="240" w:lineRule="auto"/>
              <w:jc w:val="both"/>
              <w:rPr>
                <w:rFonts w:ascii="Cambria" w:hAnsi="Cambria"/>
                <w:sz w:val="20"/>
                <w:szCs w:val="20"/>
              </w:rPr>
            </w:pPr>
            <w:r w:rsidRPr="007E4EBF">
              <w:rPr>
                <w:rFonts w:ascii="Cambria" w:hAnsi="Cambria"/>
                <w:sz w:val="20"/>
                <w:szCs w:val="20"/>
              </w:rPr>
              <w:t>Participarea la discuții privind tematica cursului și răspunsuri directe la întrebările studenților</w:t>
            </w:r>
          </w:p>
        </w:tc>
      </w:tr>
      <w:tr w:rsidR="008C28C6" w:rsidRPr="00583523" w14:paraId="5061504F" w14:textId="77777777" w:rsidTr="005966E5">
        <w:trPr>
          <w:trHeight w:val="397"/>
        </w:trPr>
        <w:tc>
          <w:tcPr>
            <w:tcW w:w="3970" w:type="dxa"/>
            <w:tcBorders>
              <w:top w:val="single" w:sz="4" w:space="0" w:color="auto"/>
              <w:left w:val="single" w:sz="4" w:space="0" w:color="auto"/>
              <w:bottom w:val="single" w:sz="4" w:space="0" w:color="auto"/>
              <w:right w:val="single" w:sz="4" w:space="0" w:color="auto"/>
            </w:tcBorders>
            <w:vAlign w:val="center"/>
          </w:tcPr>
          <w:p w14:paraId="4B31A268" w14:textId="1636FE3D" w:rsidR="003F659E" w:rsidRPr="00583523" w:rsidRDefault="00DE7238" w:rsidP="006B542B">
            <w:pPr>
              <w:spacing w:after="0" w:line="240" w:lineRule="auto"/>
              <w:jc w:val="both"/>
              <w:rPr>
                <w:rFonts w:ascii="Cambria" w:eastAsia="Calibri" w:hAnsi="Cambria" w:cs="Times New Roman"/>
                <w:kern w:val="0"/>
                <w:sz w:val="20"/>
                <w:szCs w:val="20"/>
              </w:rPr>
            </w:pPr>
            <w:r w:rsidRPr="007E4EBF">
              <w:rPr>
                <w:rFonts w:ascii="Cambria" w:hAnsi="Cambria"/>
                <w:sz w:val="20"/>
                <w:szCs w:val="20"/>
              </w:rPr>
              <w:t>8.1.12. Reacții cu formare de legături carbon-carbon (</w:t>
            </w:r>
            <w:r w:rsidRPr="007E4EBF">
              <w:rPr>
                <w:rFonts w:ascii="Cambria" w:hAnsi="Cambria"/>
                <w:i/>
                <w:sz w:val="20"/>
                <w:szCs w:val="20"/>
              </w:rPr>
              <w:t>cross coupling</w:t>
            </w:r>
            <w:r w:rsidRPr="007E4EBF">
              <w:rPr>
                <w:rFonts w:ascii="Cambria" w:hAnsi="Cambria"/>
                <w:sz w:val="20"/>
                <w:szCs w:val="20"/>
              </w:rPr>
              <w:t>) catalizate de compuși organometalici ai metalelor tranziționale (</w:t>
            </w:r>
            <w:r w:rsidRPr="007E4EBF">
              <w:rPr>
                <w:rFonts w:ascii="Cambria" w:hAnsi="Cambria"/>
                <w:i/>
                <w:sz w:val="20"/>
                <w:szCs w:val="20"/>
              </w:rPr>
              <w:t>reacții Stille, Sonogashira, Heck, Suzuki, Neghishi</w:t>
            </w:r>
            <w:r w:rsidRPr="007E4EBF">
              <w:rPr>
                <w:rFonts w:ascii="Cambria" w:hAnsi="Cambria"/>
                <w:sz w:val="20"/>
                <w:szCs w:val="20"/>
              </w:rPr>
              <w:t>)</w:t>
            </w:r>
          </w:p>
        </w:tc>
        <w:tc>
          <w:tcPr>
            <w:tcW w:w="3229" w:type="dxa"/>
            <w:tcBorders>
              <w:top w:val="single" w:sz="4" w:space="0" w:color="auto"/>
              <w:left w:val="single" w:sz="4" w:space="0" w:color="auto"/>
              <w:bottom w:val="single" w:sz="4" w:space="0" w:color="auto"/>
              <w:right w:val="single" w:sz="4" w:space="0" w:color="auto"/>
            </w:tcBorders>
            <w:vAlign w:val="center"/>
          </w:tcPr>
          <w:p w14:paraId="08864021" w14:textId="77777777" w:rsidR="001C0FB8" w:rsidRPr="007E4EBF" w:rsidRDefault="001C0FB8" w:rsidP="006B542B">
            <w:pPr>
              <w:spacing w:after="0" w:line="240" w:lineRule="auto"/>
              <w:rPr>
                <w:rFonts w:ascii="Cambria" w:hAnsi="Cambria"/>
                <w:sz w:val="20"/>
              </w:rPr>
            </w:pPr>
            <w:r w:rsidRPr="007E4EBF">
              <w:rPr>
                <w:rFonts w:ascii="Cambria" w:hAnsi="Cambria"/>
                <w:sz w:val="20"/>
              </w:rPr>
              <w:t>Prelegere cu utilizarea tablei.</w:t>
            </w:r>
          </w:p>
          <w:p w14:paraId="4A305010" w14:textId="0F86406B" w:rsidR="003F659E" w:rsidRPr="00583523" w:rsidRDefault="00EF55EC" w:rsidP="006B542B">
            <w:pPr>
              <w:spacing w:after="0" w:line="240" w:lineRule="auto"/>
              <w:rPr>
                <w:rFonts w:ascii="Cambria" w:eastAsia="Calibri" w:hAnsi="Cambria" w:cs="Times New Roman"/>
                <w:kern w:val="0"/>
                <w:sz w:val="20"/>
                <w:szCs w:val="20"/>
              </w:rPr>
            </w:pPr>
            <w:r>
              <w:rPr>
                <w:rFonts w:ascii="Cambria" w:hAnsi="Cambria"/>
                <w:sz w:val="20"/>
              </w:rPr>
              <w:t>Metodă</w:t>
            </w:r>
            <w:r w:rsidR="001C0FB8" w:rsidRPr="007E4EBF">
              <w:rPr>
                <w:rFonts w:ascii="Cambria" w:hAnsi="Cambria"/>
                <w:sz w:val="20"/>
              </w:rPr>
              <w:t xml:space="preserve"> interactivă de predare.</w:t>
            </w:r>
          </w:p>
        </w:tc>
        <w:tc>
          <w:tcPr>
            <w:tcW w:w="3292" w:type="dxa"/>
            <w:tcBorders>
              <w:top w:val="single" w:sz="4" w:space="0" w:color="auto"/>
              <w:left w:val="single" w:sz="4" w:space="0" w:color="auto"/>
              <w:bottom w:val="single" w:sz="4" w:space="0" w:color="auto"/>
              <w:right w:val="single" w:sz="4" w:space="0" w:color="auto"/>
            </w:tcBorders>
            <w:vAlign w:val="center"/>
          </w:tcPr>
          <w:p w14:paraId="377151F0" w14:textId="77777777" w:rsidR="009E2DBC" w:rsidRPr="007E4EBF" w:rsidRDefault="009E2DBC" w:rsidP="006B542B">
            <w:pPr>
              <w:spacing w:after="0" w:line="240" w:lineRule="auto"/>
              <w:jc w:val="both"/>
              <w:rPr>
                <w:rFonts w:ascii="Cambria" w:hAnsi="Cambria"/>
                <w:sz w:val="20"/>
                <w:szCs w:val="20"/>
              </w:rPr>
            </w:pPr>
            <w:r w:rsidRPr="007E4EBF">
              <w:rPr>
                <w:rFonts w:ascii="Cambria" w:hAnsi="Cambria"/>
                <w:sz w:val="20"/>
                <w:szCs w:val="20"/>
              </w:rPr>
              <w:t>Prelegere (2 ore/prelegere)</w:t>
            </w:r>
          </w:p>
          <w:p w14:paraId="3A7C5F50" w14:textId="1161393C" w:rsidR="003F659E" w:rsidRPr="00583523" w:rsidRDefault="009E2DBC" w:rsidP="006B542B">
            <w:pPr>
              <w:spacing w:after="0" w:line="240" w:lineRule="auto"/>
              <w:jc w:val="both"/>
              <w:rPr>
                <w:rFonts w:ascii="Cambria" w:eastAsia="Calibri" w:hAnsi="Cambria" w:cs="Times New Roman"/>
                <w:kern w:val="0"/>
                <w:sz w:val="20"/>
                <w:szCs w:val="20"/>
              </w:rPr>
            </w:pPr>
            <w:r w:rsidRPr="007E4EBF">
              <w:rPr>
                <w:rFonts w:ascii="Cambria" w:hAnsi="Cambria"/>
                <w:sz w:val="20"/>
                <w:szCs w:val="20"/>
              </w:rPr>
              <w:t>Participarea la discuții privind tematica cursului și răspunsuri directe la întrebările studenților</w:t>
            </w:r>
          </w:p>
        </w:tc>
      </w:tr>
      <w:tr w:rsidR="00B1081B" w:rsidRPr="00583523" w14:paraId="1E5667D8" w14:textId="77777777" w:rsidTr="005966E5">
        <w:trPr>
          <w:trHeight w:val="397"/>
        </w:trPr>
        <w:tc>
          <w:tcPr>
            <w:tcW w:w="3970" w:type="dxa"/>
            <w:tcBorders>
              <w:top w:val="single" w:sz="4" w:space="0" w:color="auto"/>
              <w:left w:val="single" w:sz="4" w:space="0" w:color="auto"/>
              <w:bottom w:val="single" w:sz="4" w:space="0" w:color="auto"/>
              <w:right w:val="single" w:sz="4" w:space="0" w:color="auto"/>
            </w:tcBorders>
            <w:vAlign w:val="center"/>
          </w:tcPr>
          <w:p w14:paraId="15CDE4DB" w14:textId="60A1035D" w:rsidR="00B1081B" w:rsidRPr="007E4EBF" w:rsidRDefault="00B1081B" w:rsidP="006B542B">
            <w:pPr>
              <w:spacing w:after="0" w:line="240" w:lineRule="auto"/>
              <w:jc w:val="both"/>
              <w:rPr>
                <w:rFonts w:ascii="Cambria" w:hAnsi="Cambria"/>
                <w:sz w:val="20"/>
                <w:szCs w:val="20"/>
              </w:rPr>
            </w:pPr>
            <w:r w:rsidRPr="00B1081B">
              <w:rPr>
                <w:rFonts w:ascii="Cambria" w:hAnsi="Cambria"/>
                <w:sz w:val="20"/>
                <w:szCs w:val="20"/>
              </w:rPr>
              <w:t>8.1.13.</w:t>
            </w:r>
            <w:r>
              <w:rPr>
                <w:rFonts w:ascii="Cambria" w:hAnsi="Cambria"/>
                <w:sz w:val="20"/>
                <w:szCs w:val="20"/>
              </w:rPr>
              <w:t xml:space="preserve"> </w:t>
            </w:r>
            <w:r w:rsidRPr="00B1081B">
              <w:rPr>
                <w:rFonts w:ascii="Cambria" w:hAnsi="Cambria"/>
                <w:sz w:val="20"/>
                <w:szCs w:val="20"/>
              </w:rPr>
              <w:t>Reacții de carbonilare/</w:t>
            </w:r>
            <w:r>
              <w:rPr>
                <w:rFonts w:ascii="Cambria" w:hAnsi="Cambria"/>
                <w:sz w:val="20"/>
                <w:szCs w:val="20"/>
              </w:rPr>
              <w:t xml:space="preserve"> </w:t>
            </w:r>
            <w:r w:rsidRPr="00B1081B">
              <w:rPr>
                <w:rFonts w:ascii="Cambria" w:hAnsi="Cambria"/>
                <w:sz w:val="20"/>
                <w:szCs w:val="20"/>
              </w:rPr>
              <w:t>decarbonilare catalizate de compuși organometalici ai metalelor tranziționale</w:t>
            </w:r>
          </w:p>
        </w:tc>
        <w:tc>
          <w:tcPr>
            <w:tcW w:w="3229" w:type="dxa"/>
            <w:tcBorders>
              <w:top w:val="single" w:sz="4" w:space="0" w:color="auto"/>
              <w:left w:val="single" w:sz="4" w:space="0" w:color="auto"/>
              <w:bottom w:val="single" w:sz="4" w:space="0" w:color="auto"/>
              <w:right w:val="single" w:sz="4" w:space="0" w:color="auto"/>
            </w:tcBorders>
            <w:vAlign w:val="center"/>
          </w:tcPr>
          <w:p w14:paraId="16D16C4B" w14:textId="422ABD5E" w:rsidR="00B1081B" w:rsidRPr="00BE6B7E" w:rsidRDefault="00EF55EC" w:rsidP="006B542B">
            <w:pPr>
              <w:spacing w:after="0" w:line="240" w:lineRule="auto"/>
              <w:jc w:val="both"/>
              <w:rPr>
                <w:rFonts w:ascii="Cambria" w:hAnsi="Cambria"/>
                <w:sz w:val="20"/>
              </w:rPr>
            </w:pPr>
            <w:r w:rsidRPr="007E4EBF">
              <w:rPr>
                <w:rFonts w:ascii="Cambria" w:hAnsi="Cambria"/>
                <w:sz w:val="20"/>
              </w:rPr>
              <w:t>Prelegere: prezentarea cursului cu ajutorul videoproiectorului, având la bază slide-urile și sursele bibliografice</w:t>
            </w:r>
            <w:r>
              <w:rPr>
                <w:rFonts w:ascii="Cambria" w:hAnsi="Cambria"/>
                <w:sz w:val="20"/>
              </w:rPr>
              <w:t>,</w:t>
            </w:r>
            <w:r w:rsidRPr="007E4EBF">
              <w:rPr>
                <w:rFonts w:ascii="Cambria" w:hAnsi="Cambria"/>
                <w:sz w:val="20"/>
              </w:rPr>
              <w:t xml:space="preserve"> alternativ cu utilizarea tablei.</w:t>
            </w:r>
            <w:r w:rsidR="00BE6B7E">
              <w:rPr>
                <w:rFonts w:ascii="Cambria" w:hAnsi="Cambria"/>
                <w:sz w:val="20"/>
              </w:rPr>
              <w:t xml:space="preserve"> </w:t>
            </w:r>
            <w:r w:rsidRPr="007E4EBF">
              <w:rPr>
                <w:rFonts w:ascii="Cambria" w:hAnsi="Cambria"/>
                <w:sz w:val="20"/>
              </w:rPr>
              <w:t>Metod</w:t>
            </w:r>
            <w:r>
              <w:rPr>
                <w:rFonts w:ascii="Cambria" w:hAnsi="Cambria"/>
                <w:sz w:val="20"/>
              </w:rPr>
              <w:t>ă</w:t>
            </w:r>
            <w:r w:rsidRPr="007E4EBF">
              <w:rPr>
                <w:rFonts w:ascii="Cambria" w:hAnsi="Cambria"/>
                <w:sz w:val="20"/>
              </w:rPr>
              <w:t xml:space="preserve"> interactivă de predare bazată pe exemple alternative, insistarea pe cuvintele cheie şi încurajarea participării active a studenților la curs</w:t>
            </w:r>
          </w:p>
        </w:tc>
        <w:tc>
          <w:tcPr>
            <w:tcW w:w="3292" w:type="dxa"/>
            <w:tcBorders>
              <w:top w:val="single" w:sz="4" w:space="0" w:color="auto"/>
              <w:left w:val="single" w:sz="4" w:space="0" w:color="auto"/>
              <w:bottom w:val="single" w:sz="4" w:space="0" w:color="auto"/>
              <w:right w:val="single" w:sz="4" w:space="0" w:color="auto"/>
            </w:tcBorders>
            <w:vAlign w:val="center"/>
          </w:tcPr>
          <w:p w14:paraId="59DD6C7E" w14:textId="77777777" w:rsidR="009E2DBC" w:rsidRPr="007E4EBF" w:rsidRDefault="009E2DBC" w:rsidP="006B542B">
            <w:pPr>
              <w:spacing w:after="0" w:line="240" w:lineRule="auto"/>
              <w:jc w:val="both"/>
              <w:rPr>
                <w:rFonts w:ascii="Cambria" w:hAnsi="Cambria"/>
                <w:sz w:val="20"/>
                <w:szCs w:val="20"/>
              </w:rPr>
            </w:pPr>
            <w:r w:rsidRPr="007E4EBF">
              <w:rPr>
                <w:rFonts w:ascii="Cambria" w:hAnsi="Cambria"/>
                <w:sz w:val="20"/>
                <w:szCs w:val="20"/>
              </w:rPr>
              <w:t>Prelegere (2 ore/prelegere)</w:t>
            </w:r>
          </w:p>
          <w:p w14:paraId="7B343EB4" w14:textId="1E97F25F" w:rsidR="00B1081B" w:rsidRPr="00583523" w:rsidRDefault="009E2DBC" w:rsidP="006B542B">
            <w:pPr>
              <w:spacing w:after="0" w:line="240" w:lineRule="auto"/>
              <w:jc w:val="both"/>
              <w:rPr>
                <w:rFonts w:ascii="Cambria" w:eastAsia="Calibri" w:hAnsi="Cambria" w:cs="Times New Roman"/>
                <w:kern w:val="0"/>
                <w:sz w:val="20"/>
                <w:szCs w:val="20"/>
              </w:rPr>
            </w:pPr>
            <w:r w:rsidRPr="007E4EBF">
              <w:rPr>
                <w:rFonts w:ascii="Cambria" w:hAnsi="Cambria"/>
                <w:sz w:val="20"/>
                <w:szCs w:val="20"/>
              </w:rPr>
              <w:t>Participarea la discuții privind tematica cursului și răspunsuri directe la întrebările studenților</w:t>
            </w:r>
          </w:p>
        </w:tc>
      </w:tr>
      <w:tr w:rsidR="00B1081B" w:rsidRPr="00583523" w14:paraId="3D6AB24D" w14:textId="77777777" w:rsidTr="005966E5">
        <w:trPr>
          <w:trHeight w:val="397"/>
        </w:trPr>
        <w:tc>
          <w:tcPr>
            <w:tcW w:w="3970" w:type="dxa"/>
            <w:tcBorders>
              <w:top w:val="single" w:sz="4" w:space="0" w:color="auto"/>
              <w:left w:val="single" w:sz="4" w:space="0" w:color="auto"/>
              <w:bottom w:val="single" w:sz="4" w:space="0" w:color="auto"/>
              <w:right w:val="single" w:sz="4" w:space="0" w:color="auto"/>
            </w:tcBorders>
            <w:vAlign w:val="center"/>
          </w:tcPr>
          <w:p w14:paraId="02BC51F9" w14:textId="04ABC77D" w:rsidR="00B1081B" w:rsidRPr="007E4EBF" w:rsidRDefault="00B1081B" w:rsidP="006B542B">
            <w:pPr>
              <w:spacing w:after="0" w:line="240" w:lineRule="auto"/>
              <w:jc w:val="both"/>
              <w:rPr>
                <w:rFonts w:ascii="Cambria" w:hAnsi="Cambria"/>
                <w:sz w:val="20"/>
                <w:szCs w:val="20"/>
              </w:rPr>
            </w:pPr>
            <w:r w:rsidRPr="00B1081B">
              <w:rPr>
                <w:rFonts w:ascii="Cambria" w:hAnsi="Cambria"/>
                <w:sz w:val="20"/>
                <w:szCs w:val="20"/>
              </w:rPr>
              <w:t>8.1.14. Procese industriale de obținere a unor compuși organici, catalizate de compuși organometalici ai metalelor tranziționale.</w:t>
            </w:r>
          </w:p>
        </w:tc>
        <w:tc>
          <w:tcPr>
            <w:tcW w:w="3229" w:type="dxa"/>
            <w:tcBorders>
              <w:top w:val="single" w:sz="4" w:space="0" w:color="auto"/>
              <w:left w:val="single" w:sz="4" w:space="0" w:color="auto"/>
              <w:bottom w:val="single" w:sz="4" w:space="0" w:color="auto"/>
              <w:right w:val="single" w:sz="4" w:space="0" w:color="auto"/>
            </w:tcBorders>
            <w:vAlign w:val="center"/>
          </w:tcPr>
          <w:p w14:paraId="0DA15DE8" w14:textId="758B0658" w:rsidR="00B1081B" w:rsidRPr="00EF55EC" w:rsidRDefault="00EF55EC" w:rsidP="006B542B">
            <w:pPr>
              <w:spacing w:after="0" w:line="240" w:lineRule="auto"/>
              <w:jc w:val="both"/>
              <w:rPr>
                <w:rFonts w:ascii="Cambria" w:hAnsi="Cambria"/>
                <w:sz w:val="20"/>
              </w:rPr>
            </w:pPr>
            <w:r w:rsidRPr="007E4EBF">
              <w:rPr>
                <w:rFonts w:ascii="Cambria" w:hAnsi="Cambria"/>
                <w:sz w:val="20"/>
              </w:rPr>
              <w:t>Prelegere: prezentarea cursului cu ajutorul videoproiectorului, având la bază slide-urile şi sursele bibliografice.</w:t>
            </w:r>
          </w:p>
        </w:tc>
        <w:tc>
          <w:tcPr>
            <w:tcW w:w="3292" w:type="dxa"/>
            <w:tcBorders>
              <w:top w:val="single" w:sz="4" w:space="0" w:color="auto"/>
              <w:left w:val="single" w:sz="4" w:space="0" w:color="auto"/>
              <w:bottom w:val="single" w:sz="4" w:space="0" w:color="auto"/>
              <w:right w:val="single" w:sz="4" w:space="0" w:color="auto"/>
            </w:tcBorders>
            <w:vAlign w:val="center"/>
          </w:tcPr>
          <w:p w14:paraId="4639DCC2" w14:textId="77777777" w:rsidR="009E2DBC" w:rsidRPr="007E4EBF" w:rsidRDefault="009E2DBC" w:rsidP="006B542B">
            <w:pPr>
              <w:spacing w:after="0" w:line="240" w:lineRule="auto"/>
              <w:jc w:val="both"/>
              <w:rPr>
                <w:rFonts w:ascii="Cambria" w:hAnsi="Cambria"/>
                <w:sz w:val="20"/>
                <w:szCs w:val="20"/>
              </w:rPr>
            </w:pPr>
            <w:r w:rsidRPr="007E4EBF">
              <w:rPr>
                <w:rFonts w:ascii="Cambria" w:hAnsi="Cambria"/>
                <w:sz w:val="20"/>
                <w:szCs w:val="20"/>
              </w:rPr>
              <w:t>Prelegere (2 ore/prelegere)</w:t>
            </w:r>
          </w:p>
          <w:p w14:paraId="029C335A" w14:textId="34D6EBCC" w:rsidR="00B1081B" w:rsidRPr="00583523" w:rsidRDefault="009E2DBC" w:rsidP="006B542B">
            <w:pPr>
              <w:spacing w:after="0" w:line="240" w:lineRule="auto"/>
              <w:jc w:val="both"/>
              <w:rPr>
                <w:rFonts w:ascii="Cambria" w:eastAsia="Calibri" w:hAnsi="Cambria" w:cs="Times New Roman"/>
                <w:kern w:val="0"/>
                <w:sz w:val="20"/>
                <w:szCs w:val="20"/>
              </w:rPr>
            </w:pPr>
            <w:r w:rsidRPr="007E4EBF">
              <w:rPr>
                <w:rFonts w:ascii="Cambria" w:hAnsi="Cambria"/>
                <w:sz w:val="20"/>
                <w:szCs w:val="20"/>
              </w:rPr>
              <w:t>Participarea la discuții privind tematica cursului și răspunsuri directe la întrebările studenților</w:t>
            </w:r>
          </w:p>
        </w:tc>
      </w:tr>
      <w:tr w:rsidR="003F659E" w:rsidRPr="00583523" w14:paraId="44C7BC3D" w14:textId="77777777" w:rsidTr="007730F9">
        <w:trPr>
          <w:trHeight w:val="397"/>
        </w:trPr>
        <w:tc>
          <w:tcPr>
            <w:tcW w:w="10491" w:type="dxa"/>
            <w:gridSpan w:val="3"/>
            <w:vAlign w:val="center"/>
          </w:tcPr>
          <w:p w14:paraId="4EFFEB44" w14:textId="39E3F1BB" w:rsidR="00C670B2" w:rsidRPr="00583523" w:rsidRDefault="003F659E" w:rsidP="00C670B2">
            <w:pPr>
              <w:spacing w:after="0" w:line="240" w:lineRule="auto"/>
              <w:rPr>
                <w:rFonts w:ascii="Cambria" w:hAnsi="Cambria"/>
                <w:sz w:val="20"/>
                <w:szCs w:val="20"/>
              </w:rPr>
            </w:pPr>
            <w:r w:rsidRPr="00583523">
              <w:rPr>
                <w:rFonts w:ascii="Cambria" w:hAnsi="Cambria"/>
                <w:sz w:val="20"/>
                <w:szCs w:val="20"/>
              </w:rPr>
              <w:t>Bibliografie</w:t>
            </w:r>
            <w:r w:rsidR="00C670B2" w:rsidRPr="00583523">
              <w:rPr>
                <w:rFonts w:ascii="Cambria" w:hAnsi="Cambria"/>
                <w:sz w:val="20"/>
                <w:szCs w:val="20"/>
              </w:rPr>
              <w:t>:</w:t>
            </w:r>
          </w:p>
          <w:p w14:paraId="4AF170D0" w14:textId="77777777" w:rsidR="00C670B2" w:rsidRPr="00583523" w:rsidRDefault="00C670B2" w:rsidP="00C670B2">
            <w:pPr>
              <w:numPr>
                <w:ilvl w:val="0"/>
                <w:numId w:val="9"/>
              </w:numPr>
              <w:spacing w:after="0" w:line="240" w:lineRule="auto"/>
              <w:ind w:left="360" w:hanging="357"/>
              <w:jc w:val="both"/>
              <w:rPr>
                <w:rFonts w:ascii="Cambria" w:hAnsi="Cambria"/>
                <w:bCs/>
                <w:sz w:val="20"/>
                <w:szCs w:val="20"/>
              </w:rPr>
            </w:pPr>
            <w:r w:rsidRPr="00583523">
              <w:rPr>
                <w:rFonts w:ascii="Cambria" w:hAnsi="Cambria"/>
                <w:bCs/>
                <w:sz w:val="20"/>
                <w:szCs w:val="20"/>
              </w:rPr>
              <w:t xml:space="preserve">Organometallics, C. Elschenbroich, </w:t>
            </w:r>
            <w:r w:rsidRPr="00583523">
              <w:rPr>
                <w:rFonts w:ascii="Cambria" w:hAnsi="Cambria"/>
                <w:bCs/>
                <w:i/>
                <w:sz w:val="20"/>
                <w:szCs w:val="20"/>
              </w:rPr>
              <w:t>Wiley-VCH, 2005</w:t>
            </w:r>
            <w:r w:rsidRPr="00583523">
              <w:rPr>
                <w:rFonts w:ascii="Cambria" w:hAnsi="Cambria"/>
                <w:bCs/>
                <w:sz w:val="20"/>
                <w:szCs w:val="20"/>
              </w:rPr>
              <w:t xml:space="preserve"> (Editia a treia)</w:t>
            </w:r>
          </w:p>
          <w:p w14:paraId="2B81AA17" w14:textId="77777777" w:rsidR="00C670B2" w:rsidRPr="00583523" w:rsidRDefault="00C670B2" w:rsidP="00C670B2">
            <w:pPr>
              <w:numPr>
                <w:ilvl w:val="0"/>
                <w:numId w:val="9"/>
              </w:numPr>
              <w:spacing w:after="0" w:line="240" w:lineRule="auto"/>
              <w:ind w:left="360" w:hanging="357"/>
              <w:jc w:val="both"/>
              <w:rPr>
                <w:rFonts w:ascii="Cambria" w:hAnsi="Cambria"/>
                <w:bCs/>
                <w:sz w:val="20"/>
                <w:szCs w:val="20"/>
              </w:rPr>
            </w:pPr>
            <w:r w:rsidRPr="00583523">
              <w:rPr>
                <w:rFonts w:ascii="Cambria" w:hAnsi="Cambria"/>
                <w:bCs/>
                <w:sz w:val="20"/>
                <w:szCs w:val="20"/>
              </w:rPr>
              <w:t>Reactivi organometalici in sinteza organica: Principii și metode, L. Silaghi-Dumitrescu, Ed. Sincron, 1998</w:t>
            </w:r>
          </w:p>
          <w:p w14:paraId="2866F59F" w14:textId="77777777" w:rsidR="00C670B2" w:rsidRPr="00583523" w:rsidRDefault="00C670B2" w:rsidP="00C670B2">
            <w:pPr>
              <w:numPr>
                <w:ilvl w:val="0"/>
                <w:numId w:val="9"/>
              </w:numPr>
              <w:spacing w:after="0" w:line="240" w:lineRule="auto"/>
              <w:ind w:left="360" w:hanging="357"/>
              <w:jc w:val="both"/>
              <w:rPr>
                <w:rFonts w:ascii="Cambria" w:hAnsi="Cambria"/>
                <w:bCs/>
                <w:sz w:val="20"/>
                <w:szCs w:val="20"/>
              </w:rPr>
            </w:pPr>
            <w:r w:rsidRPr="00583523">
              <w:rPr>
                <w:rFonts w:ascii="Cambria" w:hAnsi="Cambria"/>
                <w:bCs/>
                <w:sz w:val="20"/>
                <w:szCs w:val="20"/>
              </w:rPr>
              <w:t xml:space="preserve">Transition Metals in the Synthesis of Complex Organic Molecules, L. S. Hegedus, </w:t>
            </w:r>
            <w:r w:rsidRPr="00583523">
              <w:rPr>
                <w:rFonts w:ascii="Cambria" w:hAnsi="Cambria"/>
                <w:bCs/>
                <w:i/>
                <w:sz w:val="20"/>
                <w:szCs w:val="20"/>
              </w:rPr>
              <w:t>Ed. Univ., Science Books, Sausalito</w:t>
            </w:r>
            <w:r w:rsidRPr="00583523">
              <w:rPr>
                <w:rFonts w:ascii="Cambria" w:hAnsi="Cambria"/>
                <w:bCs/>
                <w:sz w:val="20"/>
                <w:szCs w:val="20"/>
              </w:rPr>
              <w:t xml:space="preserve">, </w:t>
            </w:r>
            <w:r w:rsidRPr="00583523">
              <w:rPr>
                <w:rFonts w:ascii="Cambria" w:hAnsi="Cambria"/>
                <w:bCs/>
                <w:i/>
                <w:sz w:val="20"/>
                <w:szCs w:val="20"/>
              </w:rPr>
              <w:t>California 1999</w:t>
            </w:r>
            <w:r w:rsidRPr="00583523">
              <w:rPr>
                <w:rFonts w:ascii="Cambria" w:hAnsi="Cambria"/>
                <w:bCs/>
                <w:sz w:val="20"/>
                <w:szCs w:val="20"/>
              </w:rPr>
              <w:t>.</w:t>
            </w:r>
          </w:p>
          <w:p w14:paraId="10E99042" w14:textId="77777777" w:rsidR="00C670B2" w:rsidRPr="00583523" w:rsidRDefault="00C670B2" w:rsidP="00C670B2">
            <w:pPr>
              <w:numPr>
                <w:ilvl w:val="0"/>
                <w:numId w:val="9"/>
              </w:numPr>
              <w:spacing w:after="0" w:line="240" w:lineRule="auto"/>
              <w:ind w:left="360" w:hanging="357"/>
              <w:jc w:val="both"/>
              <w:rPr>
                <w:rFonts w:ascii="Cambria" w:hAnsi="Cambria"/>
                <w:bCs/>
                <w:sz w:val="20"/>
                <w:szCs w:val="20"/>
              </w:rPr>
            </w:pPr>
            <w:r w:rsidRPr="00583523">
              <w:rPr>
                <w:rFonts w:ascii="Cambria" w:hAnsi="Cambria"/>
                <w:bCs/>
                <w:sz w:val="20"/>
                <w:szCs w:val="20"/>
              </w:rPr>
              <w:t xml:space="preserve">Organometallics in Synthesis, A Manual, M. Schlosser (Editor), </w:t>
            </w:r>
            <w:r w:rsidRPr="00583523">
              <w:rPr>
                <w:rFonts w:ascii="Cambria" w:hAnsi="Cambria"/>
                <w:bCs/>
                <w:i/>
                <w:sz w:val="20"/>
                <w:szCs w:val="20"/>
              </w:rPr>
              <w:t xml:space="preserve">Ed. John Wiley&amp;Sons, </w:t>
            </w:r>
            <w:r w:rsidRPr="00583523">
              <w:rPr>
                <w:rFonts w:ascii="Cambria" w:hAnsi="Cambria"/>
                <w:bCs/>
                <w:sz w:val="20"/>
                <w:szCs w:val="20"/>
              </w:rPr>
              <w:t>2002 (Editia a doua).</w:t>
            </w:r>
          </w:p>
          <w:p w14:paraId="6B4FEFFE" w14:textId="77777777" w:rsidR="00C670B2" w:rsidRPr="00583523" w:rsidRDefault="00C670B2" w:rsidP="00C670B2">
            <w:pPr>
              <w:numPr>
                <w:ilvl w:val="0"/>
                <w:numId w:val="9"/>
              </w:numPr>
              <w:spacing w:after="0" w:line="240" w:lineRule="auto"/>
              <w:ind w:left="360" w:hanging="357"/>
              <w:jc w:val="both"/>
              <w:rPr>
                <w:rFonts w:ascii="Cambria" w:hAnsi="Cambria"/>
                <w:bCs/>
                <w:i/>
                <w:sz w:val="20"/>
                <w:szCs w:val="20"/>
              </w:rPr>
            </w:pPr>
            <w:r w:rsidRPr="00583523">
              <w:rPr>
                <w:rFonts w:ascii="Cambria" w:hAnsi="Cambria"/>
                <w:bCs/>
                <w:sz w:val="20"/>
                <w:szCs w:val="20"/>
              </w:rPr>
              <w:t xml:space="preserve">Organometallics in Process Chemistry, R. D. Larsen, </w:t>
            </w:r>
            <w:r w:rsidRPr="00583523">
              <w:rPr>
                <w:rFonts w:ascii="Cambria" w:hAnsi="Cambria"/>
                <w:bCs/>
                <w:i/>
                <w:sz w:val="20"/>
                <w:szCs w:val="20"/>
              </w:rPr>
              <w:t xml:space="preserve">Ed. Springer, </w:t>
            </w:r>
            <w:r w:rsidRPr="00583523">
              <w:rPr>
                <w:rFonts w:ascii="Cambria" w:hAnsi="Cambria"/>
                <w:bCs/>
                <w:sz w:val="20"/>
                <w:szCs w:val="20"/>
              </w:rPr>
              <w:t xml:space="preserve"> </w:t>
            </w:r>
            <w:r w:rsidRPr="00583523">
              <w:rPr>
                <w:rFonts w:ascii="Cambria" w:hAnsi="Cambria"/>
                <w:bCs/>
                <w:i/>
                <w:sz w:val="20"/>
                <w:szCs w:val="20"/>
              </w:rPr>
              <w:t>2004</w:t>
            </w:r>
          </w:p>
          <w:p w14:paraId="74B6D011" w14:textId="77777777" w:rsidR="00C670B2" w:rsidRPr="00583523" w:rsidRDefault="00C670B2" w:rsidP="00C670B2">
            <w:pPr>
              <w:numPr>
                <w:ilvl w:val="0"/>
                <w:numId w:val="9"/>
              </w:numPr>
              <w:spacing w:after="0" w:line="240" w:lineRule="auto"/>
              <w:ind w:left="360" w:hanging="357"/>
              <w:jc w:val="both"/>
              <w:rPr>
                <w:rFonts w:ascii="Cambria" w:hAnsi="Cambria"/>
                <w:bCs/>
                <w:i/>
                <w:sz w:val="20"/>
                <w:szCs w:val="20"/>
              </w:rPr>
            </w:pPr>
            <w:r w:rsidRPr="00583523">
              <w:rPr>
                <w:rFonts w:ascii="Cambria" w:hAnsi="Cambria"/>
                <w:bCs/>
                <w:sz w:val="20"/>
                <w:szCs w:val="20"/>
              </w:rPr>
              <w:t xml:space="preserve">Szerves Fémvegyületek Kémiája, F. Faigl, L. Kollár, A. Kotschy, L. Szepes,  </w:t>
            </w:r>
            <w:r w:rsidRPr="00583523">
              <w:rPr>
                <w:rFonts w:ascii="Cambria" w:hAnsi="Cambria"/>
                <w:bCs/>
                <w:i/>
                <w:sz w:val="20"/>
                <w:szCs w:val="20"/>
              </w:rPr>
              <w:t>Ed.</w:t>
            </w:r>
            <w:r w:rsidRPr="00583523">
              <w:rPr>
                <w:rFonts w:ascii="Cambria" w:hAnsi="Cambria"/>
                <w:bCs/>
                <w:sz w:val="20"/>
                <w:szCs w:val="20"/>
              </w:rPr>
              <w:t xml:space="preserve"> </w:t>
            </w:r>
            <w:r w:rsidRPr="00583523">
              <w:rPr>
                <w:rFonts w:ascii="Cambria" w:hAnsi="Cambria"/>
                <w:bCs/>
                <w:i/>
                <w:sz w:val="20"/>
                <w:szCs w:val="20"/>
              </w:rPr>
              <w:t>Nemzeti Tankonyvkiadó</w:t>
            </w:r>
            <w:r w:rsidRPr="00583523">
              <w:rPr>
                <w:rFonts w:ascii="Cambria" w:hAnsi="Cambria"/>
                <w:bCs/>
                <w:sz w:val="20"/>
                <w:szCs w:val="20"/>
              </w:rPr>
              <w:t xml:space="preserve">, </w:t>
            </w:r>
            <w:r w:rsidRPr="00583523">
              <w:rPr>
                <w:rFonts w:ascii="Cambria" w:hAnsi="Cambria"/>
                <w:bCs/>
                <w:i/>
                <w:sz w:val="20"/>
                <w:szCs w:val="20"/>
              </w:rPr>
              <w:t>Budapest</w:t>
            </w:r>
            <w:r w:rsidRPr="00583523">
              <w:rPr>
                <w:rFonts w:ascii="Cambria" w:hAnsi="Cambria"/>
                <w:bCs/>
                <w:sz w:val="20"/>
                <w:szCs w:val="20"/>
              </w:rPr>
              <w:t>, 2001</w:t>
            </w:r>
          </w:p>
          <w:p w14:paraId="2459127D" w14:textId="77777777" w:rsidR="00C670B2" w:rsidRPr="00583523" w:rsidRDefault="00C670B2" w:rsidP="00C670B2">
            <w:pPr>
              <w:numPr>
                <w:ilvl w:val="0"/>
                <w:numId w:val="9"/>
              </w:numPr>
              <w:spacing w:after="0" w:line="240" w:lineRule="auto"/>
              <w:ind w:left="360" w:hanging="357"/>
              <w:jc w:val="both"/>
              <w:rPr>
                <w:rFonts w:ascii="Cambria" w:hAnsi="Cambria"/>
                <w:bCs/>
                <w:i/>
                <w:sz w:val="20"/>
                <w:szCs w:val="20"/>
              </w:rPr>
            </w:pPr>
            <w:r w:rsidRPr="00583523">
              <w:rPr>
                <w:rFonts w:ascii="Cambria" w:hAnsi="Cambria"/>
                <w:bCs/>
                <w:sz w:val="20"/>
                <w:szCs w:val="20"/>
              </w:rPr>
              <w:t xml:space="preserve">Szerves Kémiai Praktikum,  Gy. Orosz (Editor), </w:t>
            </w:r>
            <w:r w:rsidRPr="00583523">
              <w:rPr>
                <w:rFonts w:ascii="Cambria" w:hAnsi="Cambria"/>
                <w:bCs/>
                <w:i/>
                <w:sz w:val="20"/>
                <w:szCs w:val="20"/>
              </w:rPr>
              <w:t>Ed.</w:t>
            </w:r>
            <w:r w:rsidRPr="00583523">
              <w:rPr>
                <w:rFonts w:ascii="Cambria" w:hAnsi="Cambria"/>
                <w:bCs/>
                <w:sz w:val="20"/>
                <w:szCs w:val="20"/>
              </w:rPr>
              <w:t xml:space="preserve"> </w:t>
            </w:r>
            <w:r w:rsidRPr="00583523">
              <w:rPr>
                <w:rFonts w:ascii="Cambria" w:hAnsi="Cambria"/>
                <w:bCs/>
                <w:i/>
                <w:sz w:val="20"/>
                <w:szCs w:val="20"/>
              </w:rPr>
              <w:t>Nemzeti Tankonyvkiadó</w:t>
            </w:r>
            <w:r w:rsidRPr="00583523">
              <w:rPr>
                <w:rFonts w:ascii="Cambria" w:hAnsi="Cambria"/>
                <w:bCs/>
                <w:sz w:val="20"/>
                <w:szCs w:val="20"/>
              </w:rPr>
              <w:t xml:space="preserve">, </w:t>
            </w:r>
            <w:r w:rsidRPr="00583523">
              <w:rPr>
                <w:rFonts w:ascii="Cambria" w:hAnsi="Cambria"/>
                <w:bCs/>
                <w:i/>
                <w:sz w:val="20"/>
                <w:szCs w:val="20"/>
              </w:rPr>
              <w:t>Budapest</w:t>
            </w:r>
            <w:r w:rsidRPr="00583523">
              <w:rPr>
                <w:rFonts w:ascii="Cambria" w:hAnsi="Cambria"/>
                <w:bCs/>
                <w:sz w:val="20"/>
                <w:szCs w:val="20"/>
              </w:rPr>
              <w:t xml:space="preserve">, </w:t>
            </w:r>
            <w:r w:rsidRPr="00583523">
              <w:rPr>
                <w:rFonts w:ascii="Cambria" w:hAnsi="Cambria"/>
                <w:bCs/>
                <w:i/>
                <w:sz w:val="20"/>
                <w:szCs w:val="20"/>
              </w:rPr>
              <w:t>1998</w:t>
            </w:r>
          </w:p>
          <w:p w14:paraId="4052D525" w14:textId="452EAE87" w:rsidR="00C670B2" w:rsidRPr="00583523" w:rsidRDefault="00C670B2" w:rsidP="00C670B2">
            <w:pPr>
              <w:pStyle w:val="ListParagraph"/>
              <w:numPr>
                <w:ilvl w:val="0"/>
                <w:numId w:val="9"/>
              </w:numPr>
              <w:spacing w:after="0" w:line="240" w:lineRule="auto"/>
              <w:rPr>
                <w:rFonts w:ascii="Cambria" w:hAnsi="Cambria"/>
                <w:sz w:val="20"/>
                <w:szCs w:val="20"/>
              </w:rPr>
            </w:pPr>
            <w:r w:rsidRPr="00583523">
              <w:rPr>
                <w:rFonts w:ascii="Cambria" w:hAnsi="Cambria"/>
                <w:bCs/>
                <w:sz w:val="20"/>
                <w:szCs w:val="20"/>
              </w:rPr>
              <w:t>T. Lovász, Suport de curs – format pdf.</w:t>
            </w:r>
            <w:r w:rsidRPr="00583523">
              <w:rPr>
                <w:rFonts w:ascii="Cambria" w:hAnsi="Cambria"/>
                <w:b/>
                <w:sz w:val="20"/>
                <w:szCs w:val="20"/>
              </w:rPr>
              <w:t xml:space="preserve"> </w:t>
            </w:r>
          </w:p>
        </w:tc>
      </w:tr>
      <w:tr w:rsidR="007730F9" w:rsidRPr="00583523" w14:paraId="3BFECBFD" w14:textId="77777777" w:rsidTr="007730F9">
        <w:trPr>
          <w:trHeight w:val="191"/>
        </w:trPr>
        <w:tc>
          <w:tcPr>
            <w:tcW w:w="10491" w:type="dxa"/>
            <w:gridSpan w:val="3"/>
            <w:vAlign w:val="center"/>
          </w:tcPr>
          <w:p w14:paraId="2B2B6CEF" w14:textId="77777777" w:rsidR="007730F9" w:rsidRPr="00583523" w:rsidRDefault="007730F9" w:rsidP="00373CCF">
            <w:pPr>
              <w:spacing w:after="0" w:line="240" w:lineRule="auto"/>
              <w:rPr>
                <w:rFonts w:ascii="Cambria" w:hAnsi="Cambria"/>
                <w:sz w:val="20"/>
                <w:szCs w:val="20"/>
              </w:rPr>
            </w:pPr>
          </w:p>
        </w:tc>
      </w:tr>
      <w:tr w:rsidR="008C28C6" w:rsidRPr="00583523" w14:paraId="5D036C2F" w14:textId="77777777" w:rsidTr="005966E5">
        <w:trPr>
          <w:trHeight w:val="397"/>
        </w:trPr>
        <w:tc>
          <w:tcPr>
            <w:tcW w:w="3970" w:type="dxa"/>
            <w:vAlign w:val="center"/>
          </w:tcPr>
          <w:p w14:paraId="3D8D5B29" w14:textId="77777777" w:rsidR="003F659E" w:rsidRPr="00583523" w:rsidRDefault="003F659E" w:rsidP="00373CCF">
            <w:pPr>
              <w:spacing w:after="0" w:line="240" w:lineRule="auto"/>
              <w:rPr>
                <w:rFonts w:ascii="Cambria" w:hAnsi="Cambria"/>
                <w:b/>
                <w:sz w:val="20"/>
                <w:szCs w:val="20"/>
              </w:rPr>
            </w:pPr>
            <w:r w:rsidRPr="00583523">
              <w:rPr>
                <w:rFonts w:ascii="Cambria" w:hAnsi="Cambria"/>
                <w:b/>
                <w:sz w:val="20"/>
                <w:szCs w:val="20"/>
              </w:rPr>
              <w:lastRenderedPageBreak/>
              <w:t>8.2 Seminar / laborator</w:t>
            </w:r>
          </w:p>
        </w:tc>
        <w:tc>
          <w:tcPr>
            <w:tcW w:w="3229" w:type="dxa"/>
            <w:vAlign w:val="center"/>
          </w:tcPr>
          <w:p w14:paraId="72EEF60E" w14:textId="77777777" w:rsidR="003F659E" w:rsidRPr="00583523" w:rsidRDefault="003F659E" w:rsidP="00373CCF">
            <w:pPr>
              <w:spacing w:after="0" w:line="240" w:lineRule="auto"/>
              <w:rPr>
                <w:rFonts w:ascii="Cambria" w:hAnsi="Cambria"/>
                <w:b/>
                <w:sz w:val="20"/>
                <w:szCs w:val="20"/>
              </w:rPr>
            </w:pPr>
            <w:r w:rsidRPr="00583523">
              <w:rPr>
                <w:rFonts w:ascii="Cambria" w:hAnsi="Cambria"/>
                <w:b/>
                <w:sz w:val="20"/>
                <w:szCs w:val="20"/>
              </w:rPr>
              <w:t>Metode de predare</w:t>
            </w:r>
            <w:r w:rsidR="00A5032D" w:rsidRPr="00583523">
              <w:rPr>
                <w:rFonts w:ascii="Cambria" w:hAnsi="Cambria"/>
                <w:b/>
                <w:sz w:val="20"/>
                <w:szCs w:val="20"/>
              </w:rPr>
              <w:t xml:space="preserve"> - învățare</w:t>
            </w:r>
          </w:p>
        </w:tc>
        <w:tc>
          <w:tcPr>
            <w:tcW w:w="3292" w:type="dxa"/>
            <w:vAlign w:val="center"/>
          </w:tcPr>
          <w:p w14:paraId="54625FD6" w14:textId="15DB905C" w:rsidR="003F659E" w:rsidRPr="00583523" w:rsidRDefault="00FF0393" w:rsidP="00373CCF">
            <w:pPr>
              <w:spacing w:after="0" w:line="240" w:lineRule="auto"/>
              <w:rPr>
                <w:rFonts w:ascii="Cambria" w:hAnsi="Cambria"/>
                <w:b/>
                <w:sz w:val="20"/>
                <w:szCs w:val="20"/>
              </w:rPr>
            </w:pPr>
            <w:r w:rsidRPr="00583523">
              <w:rPr>
                <w:rFonts w:ascii="Cambria" w:eastAsia="Calibri" w:hAnsi="Cambria" w:cs="Times New Roman"/>
                <w:b/>
                <w:kern w:val="0"/>
                <w:sz w:val="20"/>
                <w:szCs w:val="20"/>
              </w:rPr>
              <w:t>Observații</w:t>
            </w:r>
          </w:p>
        </w:tc>
      </w:tr>
      <w:tr w:rsidR="008C28C6" w:rsidRPr="00583523" w14:paraId="32A49D89" w14:textId="77777777" w:rsidTr="005966E5">
        <w:trPr>
          <w:trHeight w:val="397"/>
        </w:trPr>
        <w:tc>
          <w:tcPr>
            <w:tcW w:w="3970" w:type="dxa"/>
            <w:vAlign w:val="center"/>
          </w:tcPr>
          <w:p w14:paraId="675A1FF0" w14:textId="42150BBD" w:rsidR="003F659E" w:rsidRPr="00583523" w:rsidRDefault="003B774C" w:rsidP="005966E5">
            <w:pPr>
              <w:spacing w:after="0" w:line="240" w:lineRule="auto"/>
              <w:jc w:val="both"/>
              <w:rPr>
                <w:rFonts w:ascii="Cambria" w:hAnsi="Cambria"/>
                <w:sz w:val="20"/>
                <w:szCs w:val="20"/>
              </w:rPr>
            </w:pPr>
            <w:r w:rsidRPr="007E4EBF">
              <w:rPr>
                <w:rFonts w:ascii="Cambria" w:hAnsi="Cambria"/>
                <w:sz w:val="20"/>
                <w:szCs w:val="20"/>
              </w:rPr>
              <w:t xml:space="preserve">8.2.1. Prezentarea lucrărilor, instructaj de protecția muncii, factori de risc în manipularea chimicalelor, prezentarea liniei de vid pentru manipularea substanțelor sensibile la umiditate </w:t>
            </w:r>
            <w:r w:rsidR="001948DF">
              <w:rPr>
                <w:rFonts w:ascii="Cambria" w:hAnsi="Cambria"/>
                <w:sz w:val="20"/>
                <w:szCs w:val="20"/>
              </w:rPr>
              <w:t>și</w:t>
            </w:r>
            <w:r w:rsidRPr="007E4EBF">
              <w:rPr>
                <w:rFonts w:ascii="Cambria" w:hAnsi="Cambria"/>
                <w:sz w:val="20"/>
                <w:szCs w:val="20"/>
              </w:rPr>
              <w:t xml:space="preserve"> oxigen atmosferic. Anhidrificarea și dezaerarea solvenților</w:t>
            </w:r>
            <w:r w:rsidR="001948DF">
              <w:rPr>
                <w:rFonts w:ascii="Cambria" w:hAnsi="Cambria"/>
                <w:sz w:val="20"/>
                <w:szCs w:val="20"/>
              </w:rPr>
              <w:t>.</w:t>
            </w:r>
          </w:p>
        </w:tc>
        <w:tc>
          <w:tcPr>
            <w:tcW w:w="3229" w:type="dxa"/>
            <w:vAlign w:val="center"/>
          </w:tcPr>
          <w:p w14:paraId="2614C4FF" w14:textId="77777777" w:rsidR="00CF5C33" w:rsidRPr="007E4EBF" w:rsidRDefault="00CF5C33" w:rsidP="005966E5">
            <w:pPr>
              <w:spacing w:after="0" w:line="240" w:lineRule="auto"/>
              <w:jc w:val="both"/>
              <w:rPr>
                <w:rFonts w:ascii="Cambria" w:hAnsi="Cambria"/>
                <w:sz w:val="20"/>
                <w:szCs w:val="20"/>
              </w:rPr>
            </w:pPr>
            <w:r w:rsidRPr="007E4EBF">
              <w:rPr>
                <w:rFonts w:ascii="Cambria" w:hAnsi="Cambria"/>
                <w:sz w:val="20"/>
                <w:szCs w:val="20"/>
              </w:rPr>
              <w:t>Prelegere, documentare, explicația</w:t>
            </w:r>
          </w:p>
          <w:p w14:paraId="0788245D" w14:textId="05D62AEE" w:rsidR="003F659E" w:rsidRPr="00583523" w:rsidRDefault="00CF5C33" w:rsidP="005966E5">
            <w:pPr>
              <w:spacing w:after="0" w:line="240" w:lineRule="auto"/>
              <w:jc w:val="both"/>
              <w:rPr>
                <w:rFonts w:ascii="Cambria" w:hAnsi="Cambria"/>
                <w:sz w:val="20"/>
                <w:szCs w:val="20"/>
              </w:rPr>
            </w:pPr>
            <w:r w:rsidRPr="007E4EBF">
              <w:rPr>
                <w:rFonts w:ascii="Cambria" w:hAnsi="Cambria"/>
                <w:sz w:val="20"/>
                <w:szCs w:val="20"/>
              </w:rPr>
              <w:t>Experiment</w:t>
            </w:r>
          </w:p>
        </w:tc>
        <w:tc>
          <w:tcPr>
            <w:tcW w:w="3292" w:type="dxa"/>
            <w:vAlign w:val="center"/>
          </w:tcPr>
          <w:p w14:paraId="0CE7C606" w14:textId="6F04A384" w:rsidR="003F659E" w:rsidRPr="00911DF1" w:rsidRDefault="00911DF1" w:rsidP="005966E5">
            <w:pPr>
              <w:spacing w:after="0" w:line="240" w:lineRule="auto"/>
              <w:jc w:val="both"/>
              <w:rPr>
                <w:rFonts w:ascii="Cambria" w:hAnsi="Cambria"/>
                <w:sz w:val="20"/>
                <w:szCs w:val="20"/>
              </w:rPr>
            </w:pPr>
            <w:r>
              <w:rPr>
                <w:rFonts w:ascii="Cambria" w:hAnsi="Cambria"/>
                <w:sz w:val="20"/>
                <w:szCs w:val="20"/>
              </w:rPr>
              <w:t>4 ore/lucrare</w:t>
            </w:r>
          </w:p>
        </w:tc>
      </w:tr>
      <w:tr w:rsidR="001751F9" w:rsidRPr="00583523" w14:paraId="26FEBAFF" w14:textId="77777777" w:rsidTr="005966E5">
        <w:trPr>
          <w:trHeight w:val="397"/>
        </w:trPr>
        <w:tc>
          <w:tcPr>
            <w:tcW w:w="3970" w:type="dxa"/>
            <w:vAlign w:val="center"/>
          </w:tcPr>
          <w:p w14:paraId="3EB00D0D" w14:textId="72FC45F3" w:rsidR="001751F9" w:rsidRPr="006A0081" w:rsidRDefault="001751F9" w:rsidP="005966E5">
            <w:pPr>
              <w:pStyle w:val="ListParagraph"/>
              <w:numPr>
                <w:ilvl w:val="2"/>
                <w:numId w:val="9"/>
              </w:numPr>
              <w:spacing w:after="0" w:line="240" w:lineRule="auto"/>
              <w:ind w:left="36" w:hanging="24"/>
              <w:contextualSpacing w:val="0"/>
              <w:jc w:val="both"/>
              <w:rPr>
                <w:rFonts w:ascii="Cambria" w:hAnsi="Cambria"/>
                <w:sz w:val="20"/>
                <w:szCs w:val="20"/>
              </w:rPr>
            </w:pPr>
            <w:r w:rsidRPr="006A0081">
              <w:rPr>
                <w:rFonts w:ascii="Cambria" w:hAnsi="Cambria"/>
                <w:sz w:val="20"/>
                <w:szCs w:val="20"/>
              </w:rPr>
              <w:t>Sinteza acetilferocenului. Înregistrarea spectrului IR și interpretarea acestuia</w:t>
            </w:r>
            <w:r w:rsidR="008825CF">
              <w:rPr>
                <w:rFonts w:ascii="Cambria" w:hAnsi="Cambria"/>
                <w:sz w:val="20"/>
                <w:szCs w:val="20"/>
              </w:rPr>
              <w:t>.</w:t>
            </w:r>
            <w:r w:rsidR="002373D6">
              <w:rPr>
                <w:rFonts w:ascii="Cambria" w:hAnsi="Cambria"/>
                <w:sz w:val="20"/>
                <w:szCs w:val="20"/>
              </w:rPr>
              <w:t xml:space="preserve"> Seminar: liganzi donori de 2, 3, 4, 5, 6 electroni.</w:t>
            </w:r>
          </w:p>
        </w:tc>
        <w:tc>
          <w:tcPr>
            <w:tcW w:w="3229" w:type="dxa"/>
          </w:tcPr>
          <w:p w14:paraId="02F17515" w14:textId="741AC0B2" w:rsidR="001751F9" w:rsidRPr="001751F9" w:rsidRDefault="001751F9" w:rsidP="005966E5">
            <w:pPr>
              <w:spacing w:after="0" w:line="240" w:lineRule="auto"/>
              <w:jc w:val="both"/>
              <w:rPr>
                <w:rFonts w:ascii="Cambria" w:hAnsi="Cambria"/>
                <w:sz w:val="20"/>
                <w:szCs w:val="20"/>
              </w:rPr>
            </w:pPr>
            <w:r w:rsidRPr="001751F9">
              <w:rPr>
                <w:rFonts w:ascii="Cambria" w:hAnsi="Cambria"/>
                <w:sz w:val="20"/>
                <w:szCs w:val="20"/>
              </w:rPr>
              <w:t>Experiment</w:t>
            </w:r>
          </w:p>
        </w:tc>
        <w:tc>
          <w:tcPr>
            <w:tcW w:w="3292" w:type="dxa"/>
          </w:tcPr>
          <w:p w14:paraId="04255371" w14:textId="415F734F" w:rsidR="001751F9" w:rsidRPr="001751F9" w:rsidRDefault="001751F9" w:rsidP="005966E5">
            <w:pPr>
              <w:spacing w:after="0" w:line="240" w:lineRule="auto"/>
              <w:jc w:val="both"/>
              <w:rPr>
                <w:rFonts w:ascii="Cambria" w:hAnsi="Cambria"/>
                <w:sz w:val="20"/>
                <w:szCs w:val="20"/>
              </w:rPr>
            </w:pPr>
            <w:r w:rsidRPr="001751F9">
              <w:rPr>
                <w:rFonts w:ascii="Cambria" w:hAnsi="Cambria"/>
                <w:sz w:val="20"/>
                <w:szCs w:val="20"/>
              </w:rPr>
              <w:t>4 ore/lucrare</w:t>
            </w:r>
          </w:p>
        </w:tc>
      </w:tr>
      <w:tr w:rsidR="001948DF" w:rsidRPr="00583523" w14:paraId="446DD98C" w14:textId="77777777" w:rsidTr="005966E5">
        <w:trPr>
          <w:trHeight w:val="397"/>
        </w:trPr>
        <w:tc>
          <w:tcPr>
            <w:tcW w:w="3970" w:type="dxa"/>
            <w:vAlign w:val="center"/>
          </w:tcPr>
          <w:p w14:paraId="052BB661" w14:textId="2958FBE3" w:rsidR="001948DF" w:rsidRPr="007E4EBF" w:rsidRDefault="001948DF" w:rsidP="005966E5">
            <w:pPr>
              <w:spacing w:after="0" w:line="240" w:lineRule="auto"/>
              <w:jc w:val="both"/>
              <w:rPr>
                <w:rFonts w:ascii="Cambria" w:hAnsi="Cambria"/>
                <w:sz w:val="20"/>
                <w:szCs w:val="20"/>
              </w:rPr>
            </w:pPr>
            <w:r w:rsidRPr="007E4EBF">
              <w:rPr>
                <w:rFonts w:ascii="Cambria" w:hAnsi="Cambria"/>
                <w:sz w:val="20"/>
                <w:szCs w:val="20"/>
              </w:rPr>
              <w:t>8.2.</w:t>
            </w:r>
            <w:r w:rsidR="002373D6">
              <w:rPr>
                <w:rFonts w:ascii="Cambria" w:hAnsi="Cambria"/>
                <w:sz w:val="20"/>
                <w:szCs w:val="20"/>
              </w:rPr>
              <w:t>3</w:t>
            </w:r>
            <w:r w:rsidR="000E4BDD">
              <w:rPr>
                <w:rFonts w:ascii="Cambria" w:hAnsi="Cambria"/>
                <w:sz w:val="20"/>
                <w:szCs w:val="20"/>
              </w:rPr>
              <w:t>.</w:t>
            </w:r>
            <w:r w:rsidRPr="007E4EBF">
              <w:rPr>
                <w:rFonts w:ascii="Cambria" w:hAnsi="Cambria"/>
                <w:sz w:val="20"/>
                <w:szCs w:val="20"/>
              </w:rPr>
              <w:t xml:space="preserve"> Reducerea grupării carbonil din  acetilferocen</w:t>
            </w:r>
            <w:r w:rsidR="004D40E4">
              <w:rPr>
                <w:rFonts w:ascii="Cambria" w:hAnsi="Cambria"/>
                <w:sz w:val="20"/>
                <w:szCs w:val="20"/>
              </w:rPr>
              <w:t>.</w:t>
            </w:r>
            <w:r w:rsidR="002373D6">
              <w:rPr>
                <w:rFonts w:ascii="Cambria" w:hAnsi="Cambria"/>
                <w:sz w:val="20"/>
                <w:szCs w:val="20"/>
              </w:rPr>
              <w:t xml:space="preserve"> Seminar – regula celor 18 electroni</w:t>
            </w:r>
          </w:p>
        </w:tc>
        <w:tc>
          <w:tcPr>
            <w:tcW w:w="3229" w:type="dxa"/>
            <w:vAlign w:val="center"/>
          </w:tcPr>
          <w:p w14:paraId="790048F4" w14:textId="175D8684" w:rsidR="001948DF" w:rsidRPr="007E4EBF" w:rsidRDefault="001948DF" w:rsidP="005966E5">
            <w:pPr>
              <w:spacing w:after="0" w:line="240" w:lineRule="auto"/>
              <w:jc w:val="both"/>
              <w:rPr>
                <w:rFonts w:ascii="Cambria" w:hAnsi="Cambria"/>
                <w:sz w:val="20"/>
                <w:szCs w:val="20"/>
              </w:rPr>
            </w:pPr>
            <w:r w:rsidRPr="001751F9">
              <w:rPr>
                <w:rFonts w:ascii="Cambria" w:hAnsi="Cambria"/>
                <w:sz w:val="20"/>
                <w:szCs w:val="20"/>
              </w:rPr>
              <w:t>Experiment</w:t>
            </w:r>
            <w:r w:rsidR="002373D6">
              <w:rPr>
                <w:rFonts w:ascii="Cambria" w:hAnsi="Cambria"/>
                <w:sz w:val="20"/>
                <w:szCs w:val="20"/>
              </w:rPr>
              <w:t>, explicație</w:t>
            </w:r>
          </w:p>
        </w:tc>
        <w:tc>
          <w:tcPr>
            <w:tcW w:w="3292" w:type="dxa"/>
          </w:tcPr>
          <w:p w14:paraId="1AFBAECE" w14:textId="4A079F58" w:rsidR="001948DF" w:rsidRPr="007E4EBF" w:rsidRDefault="001948DF" w:rsidP="005966E5">
            <w:pPr>
              <w:spacing w:after="0" w:line="240" w:lineRule="auto"/>
              <w:jc w:val="both"/>
              <w:rPr>
                <w:rFonts w:ascii="Cambria" w:hAnsi="Cambria"/>
                <w:sz w:val="20"/>
                <w:szCs w:val="20"/>
              </w:rPr>
            </w:pPr>
            <w:r w:rsidRPr="001751F9">
              <w:rPr>
                <w:rFonts w:ascii="Cambria" w:hAnsi="Cambria"/>
                <w:sz w:val="20"/>
                <w:szCs w:val="20"/>
              </w:rPr>
              <w:t>4 ore/lucrare</w:t>
            </w:r>
          </w:p>
        </w:tc>
      </w:tr>
      <w:tr w:rsidR="001948DF" w:rsidRPr="00583523" w14:paraId="2DC3F4B2" w14:textId="77777777" w:rsidTr="005966E5">
        <w:trPr>
          <w:trHeight w:val="397"/>
        </w:trPr>
        <w:tc>
          <w:tcPr>
            <w:tcW w:w="3970" w:type="dxa"/>
            <w:vAlign w:val="center"/>
          </w:tcPr>
          <w:p w14:paraId="7267A61B" w14:textId="5962677F" w:rsidR="001948DF" w:rsidRPr="00583523" w:rsidRDefault="001948DF" w:rsidP="005966E5">
            <w:pPr>
              <w:spacing w:after="0" w:line="240" w:lineRule="auto"/>
              <w:jc w:val="both"/>
              <w:rPr>
                <w:rFonts w:ascii="Cambria" w:hAnsi="Cambria"/>
                <w:sz w:val="20"/>
                <w:szCs w:val="20"/>
              </w:rPr>
            </w:pPr>
            <w:r w:rsidRPr="007E4EBF">
              <w:rPr>
                <w:rFonts w:ascii="Cambria" w:hAnsi="Cambria"/>
                <w:sz w:val="20"/>
                <w:szCs w:val="20"/>
              </w:rPr>
              <w:t>8.2.</w:t>
            </w:r>
            <w:r w:rsidR="002373D6">
              <w:rPr>
                <w:rFonts w:ascii="Cambria" w:hAnsi="Cambria"/>
                <w:sz w:val="20"/>
                <w:szCs w:val="20"/>
              </w:rPr>
              <w:t>4</w:t>
            </w:r>
            <w:r w:rsidR="000E4BDD">
              <w:rPr>
                <w:rFonts w:ascii="Cambria" w:hAnsi="Cambria"/>
                <w:sz w:val="20"/>
                <w:szCs w:val="20"/>
              </w:rPr>
              <w:t>.</w:t>
            </w:r>
            <w:r w:rsidRPr="007E4EBF">
              <w:rPr>
                <w:rFonts w:ascii="Cambria" w:hAnsi="Cambria"/>
                <w:sz w:val="20"/>
                <w:szCs w:val="20"/>
              </w:rPr>
              <w:t xml:space="preserve"> Obținerea unui alcool terțiar prin adiția unui derivat organomagnezian la o cetonă</w:t>
            </w:r>
            <w:r w:rsidR="002373D6">
              <w:rPr>
                <w:rFonts w:ascii="Cambria" w:hAnsi="Cambria"/>
                <w:sz w:val="20"/>
                <w:szCs w:val="20"/>
              </w:rPr>
              <w:t>. Seminar – izolobalitate.</w:t>
            </w:r>
          </w:p>
        </w:tc>
        <w:tc>
          <w:tcPr>
            <w:tcW w:w="3229" w:type="dxa"/>
            <w:vAlign w:val="center"/>
          </w:tcPr>
          <w:p w14:paraId="0D5C44F6" w14:textId="04B7B9BF" w:rsidR="001948DF" w:rsidRPr="00583523" w:rsidRDefault="001948DF" w:rsidP="005966E5">
            <w:pPr>
              <w:spacing w:after="0" w:line="240" w:lineRule="auto"/>
              <w:jc w:val="both"/>
              <w:rPr>
                <w:rFonts w:ascii="Cambria" w:hAnsi="Cambria"/>
                <w:sz w:val="20"/>
                <w:szCs w:val="20"/>
              </w:rPr>
            </w:pPr>
            <w:r w:rsidRPr="007E4EBF">
              <w:rPr>
                <w:rFonts w:ascii="Cambria" w:hAnsi="Cambria"/>
                <w:sz w:val="20"/>
                <w:szCs w:val="20"/>
              </w:rPr>
              <w:t>Experiment</w:t>
            </w:r>
            <w:r w:rsidR="002373D6">
              <w:rPr>
                <w:rFonts w:ascii="Cambria" w:hAnsi="Cambria"/>
                <w:sz w:val="20"/>
                <w:szCs w:val="20"/>
              </w:rPr>
              <w:t>, explicație</w:t>
            </w:r>
          </w:p>
        </w:tc>
        <w:tc>
          <w:tcPr>
            <w:tcW w:w="3292" w:type="dxa"/>
            <w:vAlign w:val="center"/>
          </w:tcPr>
          <w:p w14:paraId="27CE3B41" w14:textId="3602F641" w:rsidR="001948DF" w:rsidRPr="00583523" w:rsidRDefault="001948DF" w:rsidP="005966E5">
            <w:pPr>
              <w:spacing w:after="0" w:line="240" w:lineRule="auto"/>
              <w:jc w:val="both"/>
              <w:rPr>
                <w:rFonts w:ascii="Cambria" w:hAnsi="Cambria"/>
                <w:sz w:val="20"/>
                <w:szCs w:val="20"/>
              </w:rPr>
            </w:pPr>
            <w:r w:rsidRPr="007E4EBF">
              <w:rPr>
                <w:rFonts w:ascii="Cambria" w:hAnsi="Cambria"/>
                <w:sz w:val="20"/>
                <w:szCs w:val="20"/>
              </w:rPr>
              <w:t>4 ore/lucrare</w:t>
            </w:r>
          </w:p>
        </w:tc>
      </w:tr>
      <w:tr w:rsidR="001948DF" w:rsidRPr="00583523" w14:paraId="218EDD07" w14:textId="77777777" w:rsidTr="005966E5">
        <w:trPr>
          <w:trHeight w:val="397"/>
        </w:trPr>
        <w:tc>
          <w:tcPr>
            <w:tcW w:w="3970" w:type="dxa"/>
            <w:vAlign w:val="center"/>
          </w:tcPr>
          <w:p w14:paraId="518F2076" w14:textId="5E24A85F" w:rsidR="001948DF" w:rsidRPr="00583523" w:rsidRDefault="001948DF" w:rsidP="005966E5">
            <w:pPr>
              <w:spacing w:after="0" w:line="240" w:lineRule="auto"/>
              <w:jc w:val="both"/>
              <w:rPr>
                <w:rFonts w:ascii="Cambria" w:hAnsi="Cambria"/>
                <w:sz w:val="20"/>
                <w:szCs w:val="20"/>
              </w:rPr>
            </w:pPr>
            <w:r w:rsidRPr="007E4EBF">
              <w:rPr>
                <w:rFonts w:ascii="Cambria" w:hAnsi="Cambria"/>
                <w:sz w:val="20"/>
                <w:szCs w:val="20"/>
              </w:rPr>
              <w:t>8.2.</w:t>
            </w:r>
            <w:r w:rsidR="002373D6">
              <w:rPr>
                <w:rFonts w:ascii="Cambria" w:hAnsi="Cambria"/>
                <w:sz w:val="20"/>
                <w:szCs w:val="20"/>
              </w:rPr>
              <w:t>5</w:t>
            </w:r>
            <w:r w:rsidR="000E4BDD">
              <w:rPr>
                <w:rFonts w:ascii="Cambria" w:hAnsi="Cambria"/>
                <w:sz w:val="20"/>
                <w:szCs w:val="20"/>
              </w:rPr>
              <w:t>.</w:t>
            </w:r>
            <w:r w:rsidRPr="007E4EBF">
              <w:rPr>
                <w:rFonts w:ascii="Cambria" w:hAnsi="Cambria"/>
                <w:sz w:val="20"/>
                <w:szCs w:val="20"/>
              </w:rPr>
              <w:t xml:space="preserve"> Sinteza unui derivat litiat prin reacții de schimb hidrogen/litiu și halogen/litiu</w:t>
            </w:r>
            <w:r w:rsidR="002373D6">
              <w:rPr>
                <w:rFonts w:ascii="Cambria" w:hAnsi="Cambria"/>
                <w:sz w:val="20"/>
                <w:szCs w:val="20"/>
              </w:rPr>
              <w:t xml:space="preserve">. </w:t>
            </w:r>
            <w:r w:rsidR="002373D6" w:rsidRPr="006F2668">
              <w:rPr>
                <w:rFonts w:ascii="Cambria" w:hAnsi="Cambria"/>
                <w:sz w:val="20"/>
                <w:szCs w:val="20"/>
              </w:rPr>
              <w:t xml:space="preserve">Seminar. </w:t>
            </w:r>
            <w:r w:rsidR="002373D6">
              <w:rPr>
                <w:rFonts w:ascii="Cambria" w:hAnsi="Cambria"/>
                <w:sz w:val="20"/>
                <w:szCs w:val="20"/>
              </w:rPr>
              <w:t>c</w:t>
            </w:r>
            <w:r w:rsidR="002373D6" w:rsidRPr="006F2668">
              <w:rPr>
                <w:rFonts w:ascii="Cambria" w:hAnsi="Cambria"/>
                <w:sz w:val="20"/>
                <w:szCs w:val="20"/>
              </w:rPr>
              <w:t xml:space="preserve">ompuși </w:t>
            </w:r>
            <w:r w:rsidR="002373D6">
              <w:rPr>
                <w:rFonts w:ascii="Cambria" w:hAnsi="Cambria"/>
                <w:sz w:val="20"/>
                <w:szCs w:val="20"/>
              </w:rPr>
              <w:t>B-</w:t>
            </w:r>
            <w:r w:rsidR="002373D6" w:rsidRPr="006F2668">
              <w:rPr>
                <w:rFonts w:ascii="Cambria" w:hAnsi="Cambria"/>
                <w:sz w:val="20"/>
                <w:szCs w:val="20"/>
              </w:rPr>
              <w:t>organici</w:t>
            </w:r>
            <w:r w:rsidR="002373D6">
              <w:rPr>
                <w:rFonts w:ascii="Cambria" w:hAnsi="Cambria"/>
                <w:sz w:val="20"/>
                <w:szCs w:val="20"/>
              </w:rPr>
              <w:t>.</w:t>
            </w:r>
          </w:p>
        </w:tc>
        <w:tc>
          <w:tcPr>
            <w:tcW w:w="3229" w:type="dxa"/>
            <w:vAlign w:val="center"/>
          </w:tcPr>
          <w:p w14:paraId="7ADD39DD" w14:textId="52C25806" w:rsidR="001948DF" w:rsidRPr="00583523" w:rsidRDefault="001948DF" w:rsidP="005966E5">
            <w:pPr>
              <w:spacing w:after="0" w:line="240" w:lineRule="auto"/>
              <w:jc w:val="both"/>
              <w:rPr>
                <w:rFonts w:ascii="Cambria" w:hAnsi="Cambria"/>
                <w:sz w:val="20"/>
                <w:szCs w:val="20"/>
              </w:rPr>
            </w:pPr>
            <w:r w:rsidRPr="007E4EBF">
              <w:rPr>
                <w:rFonts w:ascii="Cambria" w:hAnsi="Cambria"/>
                <w:sz w:val="20"/>
                <w:szCs w:val="20"/>
              </w:rPr>
              <w:t>Experiment</w:t>
            </w:r>
            <w:r w:rsidR="002373D6">
              <w:rPr>
                <w:rFonts w:ascii="Cambria" w:hAnsi="Cambria"/>
                <w:sz w:val="20"/>
                <w:szCs w:val="20"/>
              </w:rPr>
              <w:t>, explicație</w:t>
            </w:r>
          </w:p>
        </w:tc>
        <w:tc>
          <w:tcPr>
            <w:tcW w:w="3292" w:type="dxa"/>
            <w:vAlign w:val="center"/>
          </w:tcPr>
          <w:p w14:paraId="1401BBD0" w14:textId="2AADF8C0" w:rsidR="001948DF" w:rsidRPr="00583523" w:rsidRDefault="001948DF" w:rsidP="005966E5">
            <w:pPr>
              <w:spacing w:after="0" w:line="240" w:lineRule="auto"/>
              <w:jc w:val="both"/>
              <w:rPr>
                <w:rFonts w:ascii="Cambria" w:hAnsi="Cambria"/>
                <w:sz w:val="20"/>
                <w:szCs w:val="20"/>
              </w:rPr>
            </w:pPr>
            <w:r w:rsidRPr="007E4EBF">
              <w:rPr>
                <w:rFonts w:ascii="Cambria" w:hAnsi="Cambria"/>
                <w:sz w:val="20"/>
                <w:szCs w:val="20"/>
              </w:rPr>
              <w:t>4 ore/lucrare</w:t>
            </w:r>
          </w:p>
        </w:tc>
      </w:tr>
      <w:tr w:rsidR="000E4BDD" w:rsidRPr="00583523" w14:paraId="5AF49D57" w14:textId="77777777" w:rsidTr="005966E5">
        <w:trPr>
          <w:trHeight w:val="397"/>
        </w:trPr>
        <w:tc>
          <w:tcPr>
            <w:tcW w:w="3970" w:type="dxa"/>
            <w:vAlign w:val="center"/>
          </w:tcPr>
          <w:p w14:paraId="689978E3" w14:textId="4D3BA666" w:rsidR="000E4BDD" w:rsidRPr="007E4EBF" w:rsidRDefault="000E4BDD" w:rsidP="005966E5">
            <w:pPr>
              <w:spacing w:after="0" w:line="240" w:lineRule="auto"/>
              <w:jc w:val="both"/>
              <w:rPr>
                <w:rFonts w:ascii="Cambria" w:hAnsi="Cambria"/>
                <w:sz w:val="20"/>
                <w:szCs w:val="20"/>
              </w:rPr>
            </w:pPr>
            <w:r w:rsidRPr="007E4EBF">
              <w:rPr>
                <w:rFonts w:ascii="Cambria" w:hAnsi="Cambria"/>
                <w:sz w:val="20"/>
                <w:szCs w:val="20"/>
              </w:rPr>
              <w:t>8.2.</w:t>
            </w:r>
            <w:r w:rsidR="002373D6">
              <w:rPr>
                <w:rFonts w:ascii="Cambria" w:hAnsi="Cambria"/>
                <w:sz w:val="20"/>
                <w:szCs w:val="20"/>
              </w:rPr>
              <w:t>6</w:t>
            </w:r>
            <w:r>
              <w:rPr>
                <w:rFonts w:ascii="Cambria" w:hAnsi="Cambria"/>
                <w:sz w:val="20"/>
                <w:szCs w:val="20"/>
              </w:rPr>
              <w:t>.</w:t>
            </w:r>
            <w:r w:rsidRPr="007E4EBF">
              <w:rPr>
                <w:rFonts w:ascii="Cambria" w:hAnsi="Cambria"/>
                <w:sz w:val="20"/>
                <w:szCs w:val="20"/>
              </w:rPr>
              <w:t xml:space="preserve"> Reducerea catalitică a legăturii duble carbon-carbon</w:t>
            </w:r>
            <w:r w:rsidR="002373D6">
              <w:rPr>
                <w:rFonts w:ascii="Cambria" w:hAnsi="Cambria"/>
                <w:sz w:val="20"/>
                <w:szCs w:val="20"/>
              </w:rPr>
              <w:t>. Seminar: a</w:t>
            </w:r>
            <w:r w:rsidR="002373D6" w:rsidRPr="0056531F">
              <w:rPr>
                <w:rFonts w:ascii="Cambria" w:hAnsi="Cambria"/>
                <w:sz w:val="20"/>
                <w:szCs w:val="20"/>
              </w:rPr>
              <w:t xml:space="preserve">plicații sintetice ale compușilor organometalici </w:t>
            </w:r>
            <w:r w:rsidR="002373D6">
              <w:rPr>
                <w:rFonts w:ascii="Cambria" w:hAnsi="Cambria"/>
                <w:sz w:val="20"/>
                <w:szCs w:val="20"/>
              </w:rPr>
              <w:t>ai metalelor</w:t>
            </w:r>
            <w:r w:rsidR="002373D6" w:rsidRPr="0056531F">
              <w:rPr>
                <w:rFonts w:ascii="Cambria" w:hAnsi="Cambria"/>
                <w:sz w:val="20"/>
                <w:szCs w:val="20"/>
              </w:rPr>
              <w:t xml:space="preserve"> tranziți</w:t>
            </w:r>
            <w:r w:rsidR="002373D6">
              <w:rPr>
                <w:rFonts w:ascii="Cambria" w:hAnsi="Cambria"/>
                <w:sz w:val="20"/>
                <w:szCs w:val="20"/>
              </w:rPr>
              <w:t>onale.</w:t>
            </w:r>
          </w:p>
        </w:tc>
        <w:tc>
          <w:tcPr>
            <w:tcW w:w="3229" w:type="dxa"/>
            <w:vAlign w:val="center"/>
          </w:tcPr>
          <w:p w14:paraId="62BF848A" w14:textId="407151DD" w:rsidR="000E4BDD" w:rsidRPr="00583523" w:rsidRDefault="000E4BDD" w:rsidP="005966E5">
            <w:pPr>
              <w:spacing w:after="0" w:line="240" w:lineRule="auto"/>
              <w:jc w:val="both"/>
              <w:rPr>
                <w:rFonts w:ascii="Cambria" w:hAnsi="Cambria"/>
                <w:sz w:val="20"/>
                <w:szCs w:val="20"/>
              </w:rPr>
            </w:pPr>
            <w:r w:rsidRPr="007E4EBF">
              <w:rPr>
                <w:rFonts w:ascii="Cambria" w:hAnsi="Cambria"/>
                <w:sz w:val="20"/>
                <w:szCs w:val="20"/>
              </w:rPr>
              <w:t>Experiment</w:t>
            </w:r>
            <w:r w:rsidR="002373D6">
              <w:rPr>
                <w:rFonts w:ascii="Cambria" w:hAnsi="Cambria"/>
                <w:sz w:val="20"/>
                <w:szCs w:val="20"/>
              </w:rPr>
              <w:t>, explicație</w:t>
            </w:r>
          </w:p>
        </w:tc>
        <w:tc>
          <w:tcPr>
            <w:tcW w:w="3292" w:type="dxa"/>
            <w:vAlign w:val="center"/>
          </w:tcPr>
          <w:p w14:paraId="684C876F" w14:textId="6F2CAF1F" w:rsidR="000E4BDD" w:rsidRPr="00583523" w:rsidRDefault="000E4BDD" w:rsidP="005966E5">
            <w:pPr>
              <w:spacing w:after="0" w:line="240" w:lineRule="auto"/>
              <w:jc w:val="both"/>
              <w:rPr>
                <w:rFonts w:ascii="Cambria" w:hAnsi="Cambria"/>
                <w:sz w:val="20"/>
                <w:szCs w:val="20"/>
              </w:rPr>
            </w:pPr>
            <w:r w:rsidRPr="007E4EBF">
              <w:rPr>
                <w:rFonts w:ascii="Cambria" w:hAnsi="Cambria"/>
                <w:sz w:val="20"/>
                <w:szCs w:val="20"/>
              </w:rPr>
              <w:t>4 ore/lucrare</w:t>
            </w:r>
          </w:p>
        </w:tc>
      </w:tr>
      <w:tr w:rsidR="000E4BDD" w:rsidRPr="00583523" w14:paraId="7D79EA18" w14:textId="77777777" w:rsidTr="005966E5">
        <w:trPr>
          <w:trHeight w:val="397"/>
        </w:trPr>
        <w:tc>
          <w:tcPr>
            <w:tcW w:w="3970" w:type="dxa"/>
            <w:vAlign w:val="center"/>
          </w:tcPr>
          <w:p w14:paraId="25CD82B6" w14:textId="2B0FF942" w:rsidR="000E4BDD" w:rsidRPr="007E4EBF" w:rsidRDefault="000E4BDD" w:rsidP="005966E5">
            <w:pPr>
              <w:spacing w:after="0" w:line="240" w:lineRule="auto"/>
              <w:jc w:val="both"/>
              <w:rPr>
                <w:rFonts w:ascii="Cambria" w:hAnsi="Cambria"/>
                <w:sz w:val="20"/>
                <w:szCs w:val="20"/>
              </w:rPr>
            </w:pPr>
            <w:r w:rsidRPr="007E4EBF">
              <w:rPr>
                <w:rFonts w:ascii="Cambria" w:hAnsi="Cambria"/>
                <w:sz w:val="20"/>
                <w:szCs w:val="20"/>
              </w:rPr>
              <w:t>8.2.</w:t>
            </w:r>
            <w:r w:rsidR="002373D6">
              <w:rPr>
                <w:rFonts w:ascii="Cambria" w:hAnsi="Cambria"/>
                <w:sz w:val="20"/>
                <w:szCs w:val="20"/>
              </w:rPr>
              <w:t>7</w:t>
            </w:r>
            <w:r w:rsidR="000B53B7">
              <w:rPr>
                <w:rFonts w:ascii="Cambria" w:hAnsi="Cambria"/>
                <w:sz w:val="20"/>
                <w:szCs w:val="20"/>
              </w:rPr>
              <w:t>.</w:t>
            </w:r>
            <w:r w:rsidRPr="007E4EBF">
              <w:rPr>
                <w:rFonts w:ascii="Cambria" w:hAnsi="Cambria"/>
                <w:sz w:val="20"/>
                <w:szCs w:val="20"/>
              </w:rPr>
              <w:t xml:space="preserve"> </w:t>
            </w:r>
            <w:r w:rsidR="000B53B7" w:rsidRPr="000B53B7">
              <w:rPr>
                <w:rFonts w:ascii="Cambria" w:hAnsi="Cambria"/>
                <w:sz w:val="20"/>
                <w:szCs w:val="20"/>
              </w:rPr>
              <w:t>Seminar.</w:t>
            </w:r>
            <w:r w:rsidR="000B53B7">
              <w:rPr>
                <w:rFonts w:ascii="Cambria" w:hAnsi="Cambria"/>
                <w:sz w:val="20"/>
                <w:szCs w:val="20"/>
              </w:rPr>
              <w:t xml:space="preserve"> </w:t>
            </w:r>
            <w:r w:rsidRPr="007E4EBF">
              <w:rPr>
                <w:rFonts w:ascii="Cambria" w:hAnsi="Cambria"/>
                <w:sz w:val="20"/>
                <w:szCs w:val="20"/>
              </w:rPr>
              <w:t>Prezentarea referatelor de literatură</w:t>
            </w:r>
            <w:r w:rsidR="000B53B7">
              <w:rPr>
                <w:rFonts w:ascii="Cambria" w:hAnsi="Cambria"/>
                <w:sz w:val="20"/>
                <w:szCs w:val="20"/>
              </w:rPr>
              <w:t xml:space="preserve"> (format ppt)</w:t>
            </w:r>
            <w:r w:rsidRPr="007E4EBF">
              <w:rPr>
                <w:rFonts w:ascii="Cambria" w:hAnsi="Cambria"/>
                <w:sz w:val="20"/>
                <w:szCs w:val="20"/>
              </w:rPr>
              <w:t xml:space="preserve"> pregătite de studenți pe temele primite la începutul semestrului</w:t>
            </w:r>
            <w:r w:rsidR="00F8219B">
              <w:rPr>
                <w:rFonts w:ascii="Cambria" w:hAnsi="Cambria"/>
                <w:sz w:val="20"/>
                <w:szCs w:val="20"/>
              </w:rPr>
              <w:t>.</w:t>
            </w:r>
            <w:r w:rsidR="000B53B7">
              <w:rPr>
                <w:rFonts w:ascii="Cambria" w:hAnsi="Cambria"/>
                <w:sz w:val="20"/>
                <w:szCs w:val="20"/>
              </w:rPr>
              <w:t xml:space="preserve"> Colocviu.</w:t>
            </w:r>
            <w:r w:rsidR="00F8219B">
              <w:rPr>
                <w:rFonts w:ascii="Cambria" w:hAnsi="Cambria"/>
                <w:sz w:val="20"/>
                <w:szCs w:val="20"/>
              </w:rPr>
              <w:t xml:space="preserve"> </w:t>
            </w:r>
          </w:p>
        </w:tc>
        <w:tc>
          <w:tcPr>
            <w:tcW w:w="3229" w:type="dxa"/>
            <w:vAlign w:val="center"/>
          </w:tcPr>
          <w:p w14:paraId="30570F92" w14:textId="77777777" w:rsidR="000B53B7" w:rsidRPr="007E4EBF" w:rsidRDefault="000B53B7" w:rsidP="005966E5">
            <w:pPr>
              <w:spacing w:after="0" w:line="240" w:lineRule="auto"/>
              <w:jc w:val="both"/>
              <w:rPr>
                <w:rFonts w:ascii="Cambria" w:hAnsi="Cambria"/>
                <w:sz w:val="20"/>
                <w:szCs w:val="20"/>
              </w:rPr>
            </w:pPr>
            <w:r w:rsidRPr="007E4EBF">
              <w:rPr>
                <w:rFonts w:ascii="Cambria" w:hAnsi="Cambria"/>
                <w:sz w:val="20"/>
                <w:szCs w:val="20"/>
              </w:rPr>
              <w:t>Prelegere, explicați</w:t>
            </w:r>
            <w:r>
              <w:rPr>
                <w:rFonts w:ascii="Cambria" w:hAnsi="Cambria"/>
                <w:sz w:val="20"/>
                <w:szCs w:val="20"/>
              </w:rPr>
              <w:t>e, discuție</w:t>
            </w:r>
          </w:p>
          <w:p w14:paraId="581C3C95" w14:textId="071881F8" w:rsidR="000E4BDD" w:rsidRPr="00583523" w:rsidRDefault="000E4BDD" w:rsidP="005966E5">
            <w:pPr>
              <w:spacing w:after="0" w:line="240" w:lineRule="auto"/>
              <w:jc w:val="both"/>
              <w:rPr>
                <w:rFonts w:ascii="Cambria" w:hAnsi="Cambria"/>
                <w:sz w:val="20"/>
                <w:szCs w:val="20"/>
              </w:rPr>
            </w:pPr>
            <w:r w:rsidRPr="007E4EBF">
              <w:rPr>
                <w:rFonts w:ascii="Cambria" w:hAnsi="Cambria"/>
                <w:sz w:val="20"/>
                <w:szCs w:val="20"/>
              </w:rPr>
              <w:t>Prezentare orală</w:t>
            </w:r>
            <w:r w:rsidR="00F8219B">
              <w:rPr>
                <w:rFonts w:ascii="Cambria" w:hAnsi="Cambria"/>
                <w:sz w:val="20"/>
                <w:szCs w:val="20"/>
              </w:rPr>
              <w:t>.</w:t>
            </w:r>
          </w:p>
        </w:tc>
        <w:tc>
          <w:tcPr>
            <w:tcW w:w="3292" w:type="dxa"/>
            <w:vAlign w:val="center"/>
          </w:tcPr>
          <w:p w14:paraId="4E4D105F" w14:textId="5AE7091B" w:rsidR="000E4BDD" w:rsidRPr="00583523" w:rsidRDefault="000E4BDD" w:rsidP="005966E5">
            <w:pPr>
              <w:spacing w:after="0" w:line="240" w:lineRule="auto"/>
              <w:jc w:val="both"/>
              <w:rPr>
                <w:rFonts w:ascii="Cambria" w:hAnsi="Cambria"/>
                <w:sz w:val="20"/>
                <w:szCs w:val="20"/>
              </w:rPr>
            </w:pPr>
            <w:r w:rsidRPr="007E4EBF">
              <w:rPr>
                <w:rFonts w:ascii="Cambria" w:hAnsi="Cambria"/>
                <w:sz w:val="20"/>
                <w:szCs w:val="20"/>
              </w:rPr>
              <w:t xml:space="preserve">Studenții </w:t>
            </w:r>
            <w:r>
              <w:rPr>
                <w:rFonts w:ascii="Cambria" w:hAnsi="Cambria"/>
                <w:sz w:val="20"/>
                <w:szCs w:val="20"/>
              </w:rPr>
              <w:t xml:space="preserve">prezintă </w:t>
            </w:r>
            <w:r w:rsidRPr="007E4EBF">
              <w:rPr>
                <w:rFonts w:ascii="Cambria" w:hAnsi="Cambria"/>
                <w:sz w:val="20"/>
                <w:szCs w:val="20"/>
              </w:rPr>
              <w:t>câte un referat bazat pe documentare în baze de date accesibile și pe  articole din domeniul cursului puse la dispoziție de cadrul didactic, conform obiectivelor disciplinei</w:t>
            </w:r>
            <w:r>
              <w:rPr>
                <w:rFonts w:ascii="Cambria" w:hAnsi="Cambria"/>
                <w:sz w:val="20"/>
                <w:szCs w:val="20"/>
              </w:rPr>
              <w:t xml:space="preserve">. </w:t>
            </w:r>
            <w:r w:rsidR="002373D6">
              <w:rPr>
                <w:rFonts w:ascii="Cambria" w:hAnsi="Cambria"/>
                <w:sz w:val="20"/>
                <w:szCs w:val="20"/>
              </w:rPr>
              <w:t xml:space="preserve">          4 </w:t>
            </w:r>
            <w:r>
              <w:rPr>
                <w:rFonts w:ascii="Cambria" w:hAnsi="Cambria"/>
                <w:sz w:val="20"/>
                <w:szCs w:val="20"/>
              </w:rPr>
              <w:t>ore</w:t>
            </w:r>
          </w:p>
        </w:tc>
      </w:tr>
      <w:tr w:rsidR="000E4BDD" w:rsidRPr="00583523" w14:paraId="2F8A6EDC" w14:textId="77777777" w:rsidTr="007730F9">
        <w:trPr>
          <w:trHeight w:val="397"/>
        </w:trPr>
        <w:tc>
          <w:tcPr>
            <w:tcW w:w="10491" w:type="dxa"/>
            <w:gridSpan w:val="3"/>
            <w:vAlign w:val="center"/>
          </w:tcPr>
          <w:p w14:paraId="62B1B599" w14:textId="77777777" w:rsidR="000E4BDD" w:rsidRDefault="000E4BDD" w:rsidP="000E4BDD">
            <w:pPr>
              <w:tabs>
                <w:tab w:val="left" w:pos="2715"/>
              </w:tabs>
              <w:spacing w:after="0" w:line="240" w:lineRule="auto"/>
              <w:jc w:val="both"/>
              <w:rPr>
                <w:rFonts w:ascii="Cambria" w:hAnsi="Cambria"/>
                <w:sz w:val="20"/>
                <w:szCs w:val="20"/>
              </w:rPr>
            </w:pPr>
            <w:r w:rsidRPr="00583523">
              <w:rPr>
                <w:rFonts w:ascii="Cambria" w:hAnsi="Cambria"/>
                <w:sz w:val="20"/>
                <w:szCs w:val="20"/>
              </w:rPr>
              <w:t>Bibliografie</w:t>
            </w:r>
          </w:p>
          <w:p w14:paraId="5690A591" w14:textId="77777777" w:rsidR="000E4BDD" w:rsidRPr="007E4EBF" w:rsidRDefault="000E4BDD" w:rsidP="000E4BDD">
            <w:pPr>
              <w:spacing w:after="0" w:line="240" w:lineRule="auto"/>
              <w:jc w:val="both"/>
              <w:rPr>
                <w:rFonts w:ascii="Cambria" w:hAnsi="Cambria"/>
                <w:sz w:val="20"/>
                <w:szCs w:val="20"/>
              </w:rPr>
            </w:pPr>
            <w:r w:rsidRPr="007E4EBF">
              <w:rPr>
                <w:rFonts w:ascii="Cambria" w:hAnsi="Cambria"/>
                <w:sz w:val="20"/>
                <w:szCs w:val="20"/>
              </w:rPr>
              <w:t>1. Catalog Merk, Catalog Aldrich Fluka</w:t>
            </w:r>
          </w:p>
          <w:p w14:paraId="062C969A" w14:textId="77777777" w:rsidR="000E4BDD" w:rsidRPr="007E4EBF" w:rsidRDefault="000E4BDD" w:rsidP="000E4BDD">
            <w:pPr>
              <w:spacing w:after="0" w:line="240" w:lineRule="auto"/>
              <w:jc w:val="both"/>
              <w:rPr>
                <w:rFonts w:ascii="Cambria" w:hAnsi="Cambria"/>
                <w:sz w:val="20"/>
                <w:szCs w:val="20"/>
              </w:rPr>
            </w:pPr>
            <w:r w:rsidRPr="007E4EBF">
              <w:rPr>
                <w:rFonts w:ascii="Cambria" w:hAnsi="Cambria"/>
                <w:sz w:val="20"/>
                <w:szCs w:val="20"/>
              </w:rPr>
              <w:t>2. Referate</w:t>
            </w:r>
          </w:p>
          <w:p w14:paraId="779A4D23" w14:textId="77777777" w:rsidR="000E4BDD" w:rsidRPr="007E4EBF" w:rsidRDefault="000E4BDD" w:rsidP="000E4BDD">
            <w:pPr>
              <w:tabs>
                <w:tab w:val="left" w:pos="2715"/>
              </w:tabs>
              <w:spacing w:after="0" w:line="240" w:lineRule="auto"/>
              <w:rPr>
                <w:rFonts w:ascii="Cambria" w:hAnsi="Cambria"/>
                <w:sz w:val="20"/>
                <w:szCs w:val="20"/>
              </w:rPr>
            </w:pPr>
            <w:r w:rsidRPr="007E4EBF">
              <w:rPr>
                <w:rFonts w:ascii="Cambria" w:hAnsi="Cambria"/>
                <w:sz w:val="20"/>
                <w:szCs w:val="20"/>
              </w:rPr>
              <w:t>3. Articole științifice a căror conținut este în acord cu tematica laboratorului și a cursului.</w:t>
            </w:r>
          </w:p>
          <w:p w14:paraId="00C20D72" w14:textId="758E2495" w:rsidR="000E4BDD" w:rsidRPr="00583523" w:rsidRDefault="000E4BDD" w:rsidP="000E4BDD">
            <w:pPr>
              <w:tabs>
                <w:tab w:val="left" w:pos="2715"/>
              </w:tabs>
              <w:spacing w:after="0" w:line="240" w:lineRule="auto"/>
              <w:jc w:val="both"/>
              <w:rPr>
                <w:rFonts w:ascii="Cambria" w:hAnsi="Cambria"/>
                <w:sz w:val="20"/>
                <w:szCs w:val="20"/>
              </w:rPr>
            </w:pPr>
            <w:r w:rsidRPr="007E4EBF">
              <w:rPr>
                <w:rFonts w:ascii="Cambria" w:hAnsi="Cambria"/>
                <w:sz w:val="20"/>
                <w:szCs w:val="20"/>
              </w:rPr>
              <w:t xml:space="preserve">4. Purification of Laboratory Chemicals, W.L.F. Armarego, C.L.L.Chai, </w:t>
            </w:r>
            <w:r w:rsidRPr="007E4EBF">
              <w:rPr>
                <w:rFonts w:ascii="Cambria" w:hAnsi="Cambria"/>
                <w:i/>
                <w:sz w:val="20"/>
                <w:szCs w:val="20"/>
              </w:rPr>
              <w:t>Ed. Butterworth Heinemann</w:t>
            </w:r>
            <w:r w:rsidRPr="007E4EBF">
              <w:rPr>
                <w:rFonts w:ascii="Cambria" w:hAnsi="Cambria"/>
                <w:sz w:val="20"/>
                <w:szCs w:val="20"/>
              </w:rPr>
              <w:t>, 2003</w:t>
            </w:r>
            <w:r w:rsidRPr="007E4EBF">
              <w:rPr>
                <w:rFonts w:ascii="Times New Roman" w:hAnsi="Times New Roman"/>
              </w:rPr>
              <w:t xml:space="preserve"> </w:t>
            </w:r>
          </w:p>
        </w:tc>
      </w:tr>
    </w:tbl>
    <w:p w14:paraId="579DC96A" w14:textId="77777777" w:rsidR="005966E5" w:rsidRPr="00583523" w:rsidRDefault="005966E5" w:rsidP="005966E5">
      <w:pPr>
        <w:spacing w:after="0"/>
        <w:rPr>
          <w:rFonts w:ascii="Cambria" w:hAnsi="Cambria"/>
          <w:b/>
          <w:sz w:val="20"/>
          <w:szCs w:val="20"/>
        </w:rPr>
      </w:pPr>
    </w:p>
    <w:p w14:paraId="09FA10A5" w14:textId="02118364" w:rsidR="000B6EB1" w:rsidRPr="00583523" w:rsidRDefault="00A5032D" w:rsidP="00357598">
      <w:pPr>
        <w:spacing w:after="0"/>
        <w:ind w:hanging="425"/>
        <w:rPr>
          <w:rFonts w:ascii="Cambria" w:hAnsi="Cambria"/>
          <w:sz w:val="20"/>
          <w:szCs w:val="20"/>
        </w:rPr>
      </w:pPr>
      <w:r w:rsidRPr="00583523">
        <w:rPr>
          <w:rFonts w:ascii="Cambria" w:hAnsi="Cambria"/>
          <w:b/>
          <w:sz w:val="20"/>
          <w:szCs w:val="20"/>
        </w:rPr>
        <w:t>9</w:t>
      </w:r>
      <w:r w:rsidR="0084568F" w:rsidRPr="00583523">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4111"/>
        <w:gridCol w:w="2693"/>
        <w:gridCol w:w="1561"/>
      </w:tblGrid>
      <w:tr w:rsidR="00357598" w:rsidRPr="00583523" w14:paraId="089A5370" w14:textId="77777777" w:rsidTr="005966E5">
        <w:trPr>
          <w:trHeight w:val="284"/>
        </w:trPr>
        <w:tc>
          <w:tcPr>
            <w:tcW w:w="2127" w:type="dxa"/>
            <w:vAlign w:val="center"/>
          </w:tcPr>
          <w:p w14:paraId="595D3EEA" w14:textId="77777777" w:rsidR="00357598" w:rsidRPr="00583523" w:rsidRDefault="00357598" w:rsidP="00373CCF">
            <w:pPr>
              <w:spacing w:after="0" w:line="240" w:lineRule="auto"/>
              <w:rPr>
                <w:rFonts w:ascii="Cambria" w:hAnsi="Cambria"/>
                <w:sz w:val="20"/>
                <w:szCs w:val="20"/>
              </w:rPr>
            </w:pPr>
            <w:r w:rsidRPr="00583523">
              <w:rPr>
                <w:rFonts w:ascii="Cambria" w:hAnsi="Cambria"/>
                <w:sz w:val="20"/>
                <w:szCs w:val="20"/>
              </w:rPr>
              <w:t>Tip activitate</w:t>
            </w:r>
          </w:p>
        </w:tc>
        <w:tc>
          <w:tcPr>
            <w:tcW w:w="4111" w:type="dxa"/>
            <w:vAlign w:val="center"/>
          </w:tcPr>
          <w:p w14:paraId="694380F4" w14:textId="2614E4A3" w:rsidR="00357598" w:rsidRPr="00583523" w:rsidRDefault="00A5032D" w:rsidP="00373CCF">
            <w:pPr>
              <w:spacing w:after="0" w:line="240" w:lineRule="auto"/>
              <w:ind w:left="46" w:right="-154"/>
              <w:rPr>
                <w:rFonts w:ascii="Cambria" w:hAnsi="Cambria"/>
                <w:sz w:val="20"/>
                <w:szCs w:val="20"/>
              </w:rPr>
            </w:pPr>
            <w:r w:rsidRPr="00583523">
              <w:rPr>
                <w:rFonts w:ascii="Cambria" w:hAnsi="Cambria"/>
                <w:sz w:val="20"/>
                <w:szCs w:val="20"/>
              </w:rPr>
              <w:t>9</w:t>
            </w:r>
            <w:r w:rsidR="00357598" w:rsidRPr="00583523">
              <w:rPr>
                <w:rFonts w:ascii="Cambria" w:hAnsi="Cambria"/>
                <w:sz w:val="20"/>
                <w:szCs w:val="20"/>
              </w:rPr>
              <w:t>.1 Criterii de evaluare</w:t>
            </w:r>
            <w:r w:rsidR="00D7550A" w:rsidRPr="00583523">
              <w:rPr>
                <w:rStyle w:val="FootnoteReference"/>
                <w:rFonts w:ascii="Cambria" w:hAnsi="Cambria"/>
                <w:sz w:val="20"/>
                <w:szCs w:val="20"/>
              </w:rPr>
              <w:footnoteReference w:id="4"/>
            </w:r>
          </w:p>
        </w:tc>
        <w:tc>
          <w:tcPr>
            <w:tcW w:w="2693" w:type="dxa"/>
            <w:vAlign w:val="center"/>
          </w:tcPr>
          <w:p w14:paraId="5DB70AB3" w14:textId="77777777" w:rsidR="00357598" w:rsidRPr="00583523" w:rsidRDefault="00A5032D" w:rsidP="00373CCF">
            <w:pPr>
              <w:spacing w:after="0" w:line="240" w:lineRule="auto"/>
              <w:rPr>
                <w:rFonts w:ascii="Cambria" w:hAnsi="Cambria"/>
                <w:sz w:val="20"/>
                <w:szCs w:val="20"/>
              </w:rPr>
            </w:pPr>
            <w:r w:rsidRPr="00583523">
              <w:rPr>
                <w:rFonts w:ascii="Cambria" w:hAnsi="Cambria"/>
                <w:sz w:val="20"/>
                <w:szCs w:val="20"/>
              </w:rPr>
              <w:t>9</w:t>
            </w:r>
            <w:r w:rsidR="00357598" w:rsidRPr="00583523">
              <w:rPr>
                <w:rFonts w:ascii="Cambria" w:hAnsi="Cambria"/>
                <w:sz w:val="20"/>
                <w:szCs w:val="20"/>
              </w:rPr>
              <w:t>.2 Metode de evaluare</w:t>
            </w:r>
            <w:r w:rsidRPr="00583523">
              <w:rPr>
                <w:rStyle w:val="FootnoteReference"/>
                <w:rFonts w:ascii="Cambria" w:hAnsi="Cambria"/>
                <w:sz w:val="20"/>
                <w:szCs w:val="20"/>
              </w:rPr>
              <w:footnoteReference w:id="5"/>
            </w:r>
          </w:p>
        </w:tc>
        <w:tc>
          <w:tcPr>
            <w:tcW w:w="1561" w:type="dxa"/>
            <w:vAlign w:val="center"/>
          </w:tcPr>
          <w:p w14:paraId="52224ABF" w14:textId="77777777" w:rsidR="00357598" w:rsidRPr="00583523" w:rsidRDefault="00A5032D" w:rsidP="00373CCF">
            <w:pPr>
              <w:spacing w:after="0" w:line="240" w:lineRule="auto"/>
              <w:rPr>
                <w:rFonts w:ascii="Cambria" w:hAnsi="Cambria"/>
                <w:sz w:val="20"/>
                <w:szCs w:val="20"/>
              </w:rPr>
            </w:pPr>
            <w:r w:rsidRPr="00583523">
              <w:rPr>
                <w:rFonts w:ascii="Cambria" w:hAnsi="Cambria"/>
                <w:sz w:val="20"/>
                <w:szCs w:val="20"/>
              </w:rPr>
              <w:t>9</w:t>
            </w:r>
            <w:r w:rsidR="00357598" w:rsidRPr="00583523">
              <w:rPr>
                <w:rFonts w:ascii="Cambria" w:hAnsi="Cambria"/>
                <w:sz w:val="20"/>
                <w:szCs w:val="20"/>
              </w:rPr>
              <w:t>.3 Pondere din nota finală</w:t>
            </w:r>
          </w:p>
        </w:tc>
      </w:tr>
      <w:tr w:rsidR="00517AFB" w:rsidRPr="00583523" w14:paraId="0121D36F" w14:textId="77777777" w:rsidTr="005966E5">
        <w:trPr>
          <w:trHeight w:val="1883"/>
        </w:trPr>
        <w:tc>
          <w:tcPr>
            <w:tcW w:w="2127" w:type="dxa"/>
            <w:vAlign w:val="center"/>
          </w:tcPr>
          <w:p w14:paraId="237F9F32" w14:textId="77777777" w:rsidR="00517AFB" w:rsidRPr="00583523" w:rsidRDefault="00517AFB" w:rsidP="004A0290">
            <w:pPr>
              <w:spacing w:after="0" w:line="240" w:lineRule="auto"/>
              <w:rPr>
                <w:rFonts w:ascii="Cambria" w:hAnsi="Cambria"/>
                <w:sz w:val="20"/>
                <w:szCs w:val="20"/>
              </w:rPr>
            </w:pPr>
            <w:r w:rsidRPr="00583523">
              <w:rPr>
                <w:rFonts w:ascii="Cambria" w:hAnsi="Cambria"/>
                <w:sz w:val="20"/>
                <w:szCs w:val="20"/>
              </w:rPr>
              <w:t>9.4 Curs</w:t>
            </w:r>
          </w:p>
        </w:tc>
        <w:tc>
          <w:tcPr>
            <w:tcW w:w="4111" w:type="dxa"/>
            <w:vAlign w:val="center"/>
          </w:tcPr>
          <w:p w14:paraId="720AFAC8" w14:textId="19DAC505" w:rsidR="00517AFB" w:rsidRPr="00517AFB" w:rsidRDefault="00517AFB" w:rsidP="00517AFB">
            <w:pPr>
              <w:spacing w:after="0" w:line="240" w:lineRule="auto"/>
              <w:jc w:val="both"/>
              <w:rPr>
                <w:rFonts w:ascii="Cambria" w:eastAsia="Aptos" w:hAnsi="Cambria" w:cs="Times New Roman"/>
                <w:sz w:val="20"/>
                <w:szCs w:val="20"/>
              </w:rPr>
            </w:pPr>
            <w:r w:rsidRPr="007E4EBF">
              <w:rPr>
                <w:rFonts w:ascii="Cambria" w:eastAsia="Aptos" w:hAnsi="Cambria" w:cs="Times New Roman"/>
                <w:sz w:val="20"/>
                <w:szCs w:val="20"/>
              </w:rPr>
              <w:t xml:space="preserve">Accesul la examen este condiționat de: prezența la seminar/laborator în proporție de minim 90%, </w:t>
            </w:r>
            <w:r>
              <w:rPr>
                <w:rFonts w:ascii="Cambria" w:eastAsia="Aptos" w:hAnsi="Cambria" w:cs="Times New Roman"/>
                <w:sz w:val="20"/>
                <w:szCs w:val="20"/>
              </w:rPr>
              <w:t>respectiv</w:t>
            </w:r>
            <w:r w:rsidRPr="007E4EBF">
              <w:rPr>
                <w:rFonts w:ascii="Cambria" w:eastAsia="Aptos" w:hAnsi="Cambria" w:cs="Times New Roman"/>
                <w:sz w:val="20"/>
                <w:szCs w:val="20"/>
              </w:rPr>
              <w:t xml:space="preserve"> nota 5 la laborator. Examen scris:  răspunsuri la întrebări </w:t>
            </w:r>
            <w:r>
              <w:rPr>
                <w:rFonts w:ascii="Cambria" w:eastAsia="Aptos" w:hAnsi="Cambria" w:cs="Times New Roman"/>
                <w:sz w:val="20"/>
                <w:szCs w:val="20"/>
              </w:rPr>
              <w:t>și</w:t>
            </w:r>
            <w:r w:rsidRPr="007E4EBF">
              <w:rPr>
                <w:rFonts w:ascii="Cambria" w:eastAsia="Aptos" w:hAnsi="Cambria" w:cs="Times New Roman"/>
                <w:sz w:val="20"/>
                <w:szCs w:val="20"/>
              </w:rPr>
              <w:t xml:space="preserve"> rezolvare de probleme. Notare de la 1 la 10.</w:t>
            </w:r>
          </w:p>
        </w:tc>
        <w:tc>
          <w:tcPr>
            <w:tcW w:w="2693" w:type="dxa"/>
            <w:vAlign w:val="center"/>
          </w:tcPr>
          <w:p w14:paraId="446DFEAF" w14:textId="77777777" w:rsidR="00517AFB" w:rsidRPr="007E4EBF" w:rsidRDefault="00517AFB" w:rsidP="00517AFB">
            <w:pPr>
              <w:spacing w:after="0" w:line="240" w:lineRule="auto"/>
              <w:jc w:val="both"/>
              <w:rPr>
                <w:rFonts w:ascii="Cambria" w:eastAsia="Aptos" w:hAnsi="Cambria" w:cs="Times New Roman"/>
                <w:sz w:val="20"/>
                <w:szCs w:val="20"/>
              </w:rPr>
            </w:pPr>
            <w:r w:rsidRPr="007E4EBF">
              <w:rPr>
                <w:rFonts w:ascii="Cambria" w:eastAsia="Aptos" w:hAnsi="Cambria" w:cs="Times New Roman"/>
                <w:sz w:val="20"/>
                <w:szCs w:val="20"/>
              </w:rPr>
              <w:t>Examen scris, din tematica cursului și rezolvare de probleme.</w:t>
            </w:r>
          </w:p>
          <w:p w14:paraId="2A43BEA6" w14:textId="19C98202" w:rsidR="00517AFB" w:rsidRPr="00517AFB" w:rsidRDefault="00517AFB" w:rsidP="00517AFB">
            <w:pPr>
              <w:spacing w:after="0" w:line="240" w:lineRule="auto"/>
              <w:jc w:val="both"/>
              <w:rPr>
                <w:rFonts w:ascii="Cambria" w:eastAsia="Aptos" w:hAnsi="Cambria" w:cs="Times New Roman"/>
                <w:sz w:val="20"/>
                <w:szCs w:val="20"/>
              </w:rPr>
            </w:pPr>
            <w:r w:rsidRPr="007E4EBF">
              <w:rPr>
                <w:rFonts w:ascii="Cambria" w:eastAsia="Aptos" w:hAnsi="Cambria" w:cs="Times New Roman"/>
                <w:sz w:val="20"/>
                <w:szCs w:val="20"/>
              </w:rPr>
              <w:t>Intenția  de  fraudă  la examen, respectiv frauda la examen</w:t>
            </w:r>
            <w:r>
              <w:rPr>
                <w:rFonts w:ascii="Cambria" w:eastAsia="Aptos" w:hAnsi="Cambria" w:cs="Times New Roman"/>
                <w:sz w:val="20"/>
                <w:szCs w:val="20"/>
              </w:rPr>
              <w:t>,</w:t>
            </w:r>
            <w:r w:rsidRPr="007E4EBF">
              <w:rPr>
                <w:rFonts w:ascii="Cambria" w:eastAsia="Aptos" w:hAnsi="Cambria" w:cs="Times New Roman"/>
                <w:sz w:val="20"/>
                <w:szCs w:val="20"/>
              </w:rPr>
              <w:t xml:space="preserve"> se  pedepsește  conform regulamentului ECST al UBB.</w:t>
            </w:r>
          </w:p>
        </w:tc>
        <w:tc>
          <w:tcPr>
            <w:tcW w:w="1561" w:type="dxa"/>
            <w:vAlign w:val="center"/>
          </w:tcPr>
          <w:p w14:paraId="03F5A0AE" w14:textId="5E0DE49B" w:rsidR="00517AFB" w:rsidRPr="00583523" w:rsidRDefault="00517AFB" w:rsidP="004A0290">
            <w:pPr>
              <w:spacing w:after="0" w:line="240" w:lineRule="auto"/>
              <w:rPr>
                <w:rFonts w:ascii="Cambria" w:hAnsi="Cambria"/>
                <w:sz w:val="20"/>
                <w:szCs w:val="20"/>
              </w:rPr>
            </w:pPr>
            <w:r w:rsidRPr="007E4EBF">
              <w:rPr>
                <w:rFonts w:ascii="Times New Roman" w:hAnsi="Times New Roman"/>
              </w:rPr>
              <w:t>70%</w:t>
            </w:r>
          </w:p>
        </w:tc>
      </w:tr>
      <w:tr w:rsidR="00517AFB" w:rsidRPr="00583523" w14:paraId="5590EFAB" w14:textId="77777777" w:rsidTr="005966E5">
        <w:trPr>
          <w:trHeight w:val="2122"/>
        </w:trPr>
        <w:tc>
          <w:tcPr>
            <w:tcW w:w="2127" w:type="dxa"/>
            <w:vAlign w:val="center"/>
          </w:tcPr>
          <w:p w14:paraId="17702ECD" w14:textId="77777777" w:rsidR="00517AFB" w:rsidRPr="00583523" w:rsidRDefault="00517AFB" w:rsidP="004A0290">
            <w:pPr>
              <w:spacing w:after="0" w:line="240" w:lineRule="auto"/>
              <w:ind w:right="-150"/>
              <w:rPr>
                <w:rFonts w:ascii="Cambria" w:hAnsi="Cambria"/>
                <w:sz w:val="20"/>
                <w:szCs w:val="20"/>
              </w:rPr>
            </w:pPr>
            <w:r w:rsidRPr="00583523">
              <w:rPr>
                <w:rFonts w:ascii="Cambria" w:hAnsi="Cambria"/>
                <w:sz w:val="20"/>
                <w:szCs w:val="20"/>
              </w:rPr>
              <w:lastRenderedPageBreak/>
              <w:t>9.5 Seminar/laborator</w:t>
            </w:r>
          </w:p>
        </w:tc>
        <w:tc>
          <w:tcPr>
            <w:tcW w:w="4111" w:type="dxa"/>
            <w:vAlign w:val="center"/>
          </w:tcPr>
          <w:p w14:paraId="736F93BF" w14:textId="3A50B6C3" w:rsidR="00517AFB" w:rsidRPr="007E4EBF" w:rsidRDefault="00517AFB" w:rsidP="0009539E">
            <w:pPr>
              <w:spacing w:after="0" w:line="240" w:lineRule="auto"/>
              <w:jc w:val="both"/>
              <w:rPr>
                <w:rFonts w:ascii="Cambria" w:hAnsi="Cambria"/>
                <w:sz w:val="20"/>
              </w:rPr>
            </w:pPr>
            <w:r w:rsidRPr="007E4EBF">
              <w:rPr>
                <w:rFonts w:ascii="Cambria" w:hAnsi="Cambria"/>
                <w:sz w:val="20"/>
              </w:rPr>
              <w:t xml:space="preserve">Efectuarea lucrărilor de laborator. Elaborarea </w:t>
            </w:r>
            <w:r>
              <w:rPr>
                <w:rFonts w:ascii="Cambria" w:hAnsi="Cambria"/>
                <w:sz w:val="20"/>
              </w:rPr>
              <w:t>referatului</w:t>
            </w:r>
            <w:r w:rsidRPr="007E4EBF">
              <w:rPr>
                <w:rFonts w:ascii="Cambria" w:hAnsi="Cambria"/>
                <w:sz w:val="20"/>
              </w:rPr>
              <w:t xml:space="preserve"> pentru fiecare lucrare de laborator.</w:t>
            </w:r>
            <w:r>
              <w:rPr>
                <w:rFonts w:ascii="Cambria" w:hAnsi="Cambria"/>
                <w:sz w:val="20"/>
              </w:rPr>
              <w:t xml:space="preserve"> </w:t>
            </w:r>
            <w:r w:rsidRPr="007E4EBF">
              <w:rPr>
                <w:rFonts w:ascii="Cambria" w:hAnsi="Cambria"/>
                <w:sz w:val="20"/>
              </w:rPr>
              <w:t>Elaborarea unui referat științific, pe o temă stabilită. Tema referatului, formarea echipelor și bibliografia necesară, vor fi stabilite în primele două săptămâni de activitate.</w:t>
            </w:r>
          </w:p>
          <w:p w14:paraId="45C028B1" w14:textId="666E93A4" w:rsidR="00517AFB" w:rsidRPr="00517AFB" w:rsidRDefault="00517AFB" w:rsidP="0009539E">
            <w:pPr>
              <w:spacing w:after="0" w:line="240" w:lineRule="auto"/>
              <w:jc w:val="both"/>
              <w:rPr>
                <w:rFonts w:ascii="Cambria" w:hAnsi="Cambria"/>
                <w:sz w:val="20"/>
              </w:rPr>
            </w:pPr>
            <w:r w:rsidRPr="007E4EBF">
              <w:rPr>
                <w:rFonts w:ascii="Cambria" w:hAnsi="Cambria"/>
                <w:sz w:val="20"/>
              </w:rPr>
              <w:t>Prezentarea referatului.</w:t>
            </w:r>
            <w:r>
              <w:rPr>
                <w:rFonts w:ascii="Cambria" w:hAnsi="Cambria"/>
                <w:sz w:val="20"/>
              </w:rPr>
              <w:t xml:space="preserve"> </w:t>
            </w:r>
            <w:r w:rsidRPr="007E4EBF">
              <w:rPr>
                <w:rFonts w:ascii="Cambria" w:hAnsi="Cambria"/>
                <w:sz w:val="20"/>
              </w:rPr>
              <w:t>Rezolvarea de probleme.</w:t>
            </w:r>
            <w:r>
              <w:rPr>
                <w:rFonts w:ascii="Cambria" w:hAnsi="Cambria"/>
                <w:sz w:val="20"/>
              </w:rPr>
              <w:t xml:space="preserve"> </w:t>
            </w:r>
            <w:r w:rsidRPr="007E4EBF">
              <w:rPr>
                <w:rFonts w:ascii="Cambria" w:hAnsi="Cambria"/>
                <w:sz w:val="20"/>
              </w:rPr>
              <w:t>Notarea se face de la 1-10</w:t>
            </w:r>
          </w:p>
        </w:tc>
        <w:tc>
          <w:tcPr>
            <w:tcW w:w="2693" w:type="dxa"/>
            <w:vAlign w:val="center"/>
          </w:tcPr>
          <w:p w14:paraId="77E5ED4F" w14:textId="46AE2B54" w:rsidR="00517AFB" w:rsidRPr="00517AFB" w:rsidRDefault="00517AFB" w:rsidP="0009539E">
            <w:pPr>
              <w:spacing w:after="0" w:line="240" w:lineRule="auto"/>
              <w:jc w:val="both"/>
              <w:rPr>
                <w:rFonts w:ascii="Times New Roman" w:hAnsi="Times New Roman"/>
                <w:sz w:val="20"/>
                <w:szCs w:val="20"/>
              </w:rPr>
            </w:pPr>
            <w:r w:rsidRPr="007E4EBF">
              <w:rPr>
                <w:rFonts w:ascii="Times New Roman" w:hAnsi="Times New Roman"/>
                <w:sz w:val="20"/>
                <w:szCs w:val="20"/>
              </w:rPr>
              <w:t>Evaluarea se face în cadrul fiecărui laborator din tematica laboratorului și</w:t>
            </w:r>
            <w:r>
              <w:rPr>
                <w:rFonts w:ascii="Times New Roman" w:hAnsi="Times New Roman"/>
                <w:sz w:val="20"/>
                <w:szCs w:val="20"/>
              </w:rPr>
              <w:t xml:space="preserve"> prin</w:t>
            </w:r>
            <w:r w:rsidRPr="007E4EBF">
              <w:rPr>
                <w:rFonts w:ascii="Times New Roman" w:hAnsi="Times New Roman"/>
                <w:sz w:val="20"/>
                <w:szCs w:val="20"/>
              </w:rPr>
              <w:t xml:space="preserve"> prezentarea referatelor, rezolvarea problemelor, temelor.</w:t>
            </w:r>
            <w:r>
              <w:rPr>
                <w:rFonts w:ascii="Times New Roman" w:hAnsi="Times New Roman"/>
                <w:sz w:val="20"/>
                <w:szCs w:val="20"/>
              </w:rPr>
              <w:t xml:space="preserve"> </w:t>
            </w:r>
            <w:r w:rsidRPr="007E4EBF">
              <w:rPr>
                <w:rFonts w:ascii="Times New Roman" w:hAnsi="Times New Roman"/>
                <w:sz w:val="20"/>
                <w:szCs w:val="20"/>
              </w:rPr>
              <w:t>Prezentarea unui referat științific, pe temă stabilită</w:t>
            </w:r>
          </w:p>
        </w:tc>
        <w:tc>
          <w:tcPr>
            <w:tcW w:w="1561" w:type="dxa"/>
            <w:vAlign w:val="center"/>
          </w:tcPr>
          <w:p w14:paraId="4ACDD5D3" w14:textId="7B7598D0" w:rsidR="00517AFB" w:rsidRPr="00583523" w:rsidRDefault="00517AFB" w:rsidP="004A0290">
            <w:pPr>
              <w:spacing w:after="0" w:line="240" w:lineRule="auto"/>
              <w:rPr>
                <w:rFonts w:ascii="Cambria" w:hAnsi="Cambria"/>
                <w:sz w:val="20"/>
                <w:szCs w:val="20"/>
              </w:rPr>
            </w:pPr>
            <w:r>
              <w:rPr>
                <w:rFonts w:ascii="Times New Roman" w:hAnsi="Times New Roman"/>
              </w:rPr>
              <w:t>3</w:t>
            </w:r>
            <w:r w:rsidRPr="007E4EBF">
              <w:rPr>
                <w:rFonts w:ascii="Times New Roman" w:hAnsi="Times New Roman"/>
              </w:rPr>
              <w:t>0%</w:t>
            </w:r>
          </w:p>
        </w:tc>
      </w:tr>
      <w:tr w:rsidR="004A0290" w:rsidRPr="00583523" w14:paraId="490FD80E" w14:textId="77777777" w:rsidTr="00A5032D">
        <w:trPr>
          <w:trHeight w:val="284"/>
        </w:trPr>
        <w:tc>
          <w:tcPr>
            <w:tcW w:w="10492" w:type="dxa"/>
            <w:gridSpan w:val="4"/>
            <w:vAlign w:val="center"/>
          </w:tcPr>
          <w:p w14:paraId="6E22D344" w14:textId="1B75EB83" w:rsidR="004A0290" w:rsidRPr="00583523" w:rsidRDefault="004A0290" w:rsidP="004A0290">
            <w:pPr>
              <w:spacing w:after="0" w:line="240" w:lineRule="auto"/>
              <w:rPr>
                <w:rFonts w:ascii="Cambria" w:hAnsi="Cambria"/>
                <w:sz w:val="20"/>
                <w:szCs w:val="20"/>
              </w:rPr>
            </w:pPr>
            <w:r w:rsidRPr="00583523">
              <w:rPr>
                <w:rFonts w:ascii="Cambria" w:hAnsi="Cambria"/>
                <w:sz w:val="20"/>
                <w:szCs w:val="20"/>
              </w:rPr>
              <w:t>9.6 Standard minim de promovare</w:t>
            </w:r>
          </w:p>
        </w:tc>
      </w:tr>
      <w:tr w:rsidR="004A0290" w:rsidRPr="00583523" w14:paraId="62B2941E" w14:textId="77777777" w:rsidTr="00A5032D">
        <w:trPr>
          <w:trHeight w:val="284"/>
        </w:trPr>
        <w:tc>
          <w:tcPr>
            <w:tcW w:w="10492" w:type="dxa"/>
            <w:gridSpan w:val="4"/>
          </w:tcPr>
          <w:p w14:paraId="19072DED" w14:textId="77777777" w:rsidR="00326DF0" w:rsidRPr="007E4EBF" w:rsidRDefault="00326DF0" w:rsidP="00326DF0">
            <w:pPr>
              <w:numPr>
                <w:ilvl w:val="0"/>
                <w:numId w:val="3"/>
              </w:numPr>
              <w:spacing w:after="0" w:line="240" w:lineRule="auto"/>
              <w:rPr>
                <w:rFonts w:ascii="Cambria" w:hAnsi="Cambria"/>
                <w:sz w:val="20"/>
                <w:szCs w:val="20"/>
              </w:rPr>
            </w:pPr>
            <w:r w:rsidRPr="007E4EBF">
              <w:rPr>
                <w:rFonts w:ascii="Cambria" w:hAnsi="Cambria"/>
                <w:sz w:val="20"/>
                <w:szCs w:val="20"/>
              </w:rPr>
              <w:t xml:space="preserve">Minim nota 5 la examenul scris </w:t>
            </w:r>
          </w:p>
          <w:p w14:paraId="4379A45B" w14:textId="77777777" w:rsidR="00326DF0" w:rsidRPr="007E4EBF" w:rsidRDefault="00326DF0" w:rsidP="00326DF0">
            <w:pPr>
              <w:numPr>
                <w:ilvl w:val="0"/>
                <w:numId w:val="3"/>
              </w:numPr>
              <w:spacing w:after="0" w:line="240" w:lineRule="auto"/>
              <w:rPr>
                <w:rFonts w:ascii="Cambria" w:hAnsi="Cambria"/>
                <w:sz w:val="20"/>
                <w:szCs w:val="20"/>
              </w:rPr>
            </w:pPr>
            <w:r w:rsidRPr="007E4EBF">
              <w:rPr>
                <w:rFonts w:ascii="Cambria" w:hAnsi="Cambria"/>
                <w:sz w:val="20"/>
                <w:szCs w:val="20"/>
              </w:rPr>
              <w:t>Minim nota 5 pentru fiecare laborator și rezolvarea corectă a 45% din problemele primite ca temă</w:t>
            </w:r>
          </w:p>
          <w:p w14:paraId="67AFEA0B" w14:textId="64577EBB" w:rsidR="004A0290" w:rsidRPr="00326DF0" w:rsidRDefault="00326DF0" w:rsidP="004A0290">
            <w:pPr>
              <w:pStyle w:val="ListParagraph"/>
              <w:numPr>
                <w:ilvl w:val="0"/>
                <w:numId w:val="3"/>
              </w:numPr>
              <w:spacing w:after="0" w:line="240" w:lineRule="auto"/>
              <w:rPr>
                <w:rFonts w:ascii="Cambria" w:hAnsi="Cambria"/>
                <w:sz w:val="20"/>
                <w:szCs w:val="20"/>
              </w:rPr>
            </w:pPr>
            <w:r w:rsidRPr="00326DF0">
              <w:rPr>
                <w:rFonts w:ascii="Cambria" w:hAnsi="Cambria"/>
                <w:sz w:val="20"/>
                <w:szCs w:val="20"/>
              </w:rPr>
              <w:t xml:space="preserve">Minim nota 5 pentru fiecare referat </w:t>
            </w:r>
          </w:p>
        </w:tc>
      </w:tr>
    </w:tbl>
    <w:p w14:paraId="42D04451" w14:textId="77777777" w:rsidR="002A7B96" w:rsidRPr="00583523" w:rsidRDefault="002A7B96" w:rsidP="006A3DD3">
      <w:pPr>
        <w:spacing w:after="0"/>
        <w:ind w:hanging="425"/>
        <w:rPr>
          <w:rFonts w:ascii="Cambria" w:hAnsi="Cambria"/>
          <w:b/>
          <w:sz w:val="20"/>
          <w:szCs w:val="20"/>
        </w:rPr>
      </w:pPr>
    </w:p>
    <w:p w14:paraId="0D5D8E51" w14:textId="4B4B07D4" w:rsidR="006A3DD3" w:rsidRPr="00583523" w:rsidRDefault="006A3DD3" w:rsidP="006A3DD3">
      <w:pPr>
        <w:spacing w:after="0"/>
        <w:ind w:hanging="425"/>
        <w:rPr>
          <w:rFonts w:ascii="Cambria" w:hAnsi="Cambria"/>
          <w:sz w:val="20"/>
          <w:szCs w:val="20"/>
        </w:rPr>
      </w:pPr>
      <w:r w:rsidRPr="00583523">
        <w:rPr>
          <w:rFonts w:ascii="Cambria" w:hAnsi="Cambria"/>
          <w:b/>
          <w:sz w:val="20"/>
          <w:szCs w:val="20"/>
        </w:rPr>
        <w:t>1</w:t>
      </w:r>
      <w:r w:rsidR="00CC6CFC" w:rsidRPr="00583523">
        <w:rPr>
          <w:rFonts w:ascii="Cambria" w:hAnsi="Cambria"/>
          <w:b/>
          <w:sz w:val="20"/>
          <w:szCs w:val="20"/>
        </w:rPr>
        <w:t>0</w:t>
      </w:r>
      <w:r w:rsidRPr="00583523">
        <w:rPr>
          <w:rFonts w:ascii="Cambria" w:hAnsi="Cambria"/>
          <w:b/>
          <w:sz w:val="20"/>
          <w:szCs w:val="20"/>
        </w:rPr>
        <w:t xml:space="preserve">. </w:t>
      </w:r>
      <w:r w:rsidR="00DC236E" w:rsidRPr="00583523">
        <w:rPr>
          <w:rFonts w:ascii="Cambria" w:hAnsi="Cambria"/>
          <w:b/>
          <w:sz w:val="20"/>
          <w:szCs w:val="20"/>
        </w:rPr>
        <w:t>Etichete ODD (Obiective de Dezvoltare Durabilă / Sustainable Development Goals)</w:t>
      </w:r>
      <w:r w:rsidR="00C3571C" w:rsidRPr="00583523">
        <w:rPr>
          <w:rStyle w:val="FootnoteReference"/>
          <w:rFonts w:ascii="Cambria" w:hAnsi="Cambria"/>
          <w:bCs/>
          <w:sz w:val="20"/>
          <w:szCs w:val="20"/>
        </w:rPr>
        <w:footnoteReference w:id="6"/>
      </w:r>
      <w:r w:rsidR="00214B45" w:rsidRPr="00583523">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583523" w14:paraId="4D5E3720" w14:textId="77777777" w:rsidTr="00812545">
        <w:trPr>
          <w:trHeight w:val="1037"/>
        </w:trPr>
        <w:tc>
          <w:tcPr>
            <w:tcW w:w="1165" w:type="dxa"/>
            <w:vAlign w:val="center"/>
          </w:tcPr>
          <w:p w14:paraId="271FD90F" w14:textId="77777777" w:rsidR="00812545" w:rsidRPr="00583523" w:rsidRDefault="00812545" w:rsidP="007C07D8">
            <w:pPr>
              <w:rPr>
                <w:rFonts w:ascii="Cambria" w:hAnsi="Cambria"/>
              </w:rPr>
            </w:pPr>
            <w:r w:rsidRPr="00583523">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583523" w:rsidRDefault="00A53FC7"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8.7pt">
                  <v:imagedata r:id="rId9" o:title=""/>
                </v:shape>
              </w:pict>
            </w:r>
          </w:p>
        </w:tc>
        <w:tc>
          <w:tcPr>
            <w:tcW w:w="8789" w:type="dxa"/>
            <w:gridSpan w:val="8"/>
            <w:vAlign w:val="center"/>
          </w:tcPr>
          <w:p w14:paraId="0BD6E00E" w14:textId="1EC52C9C" w:rsidR="00812545" w:rsidRPr="00583523" w:rsidRDefault="00812545" w:rsidP="007C07D8">
            <w:pPr>
              <w:rPr>
                <w:rFonts w:ascii="Cambria" w:hAnsi="Cambria"/>
              </w:rPr>
            </w:pPr>
            <w:r w:rsidRPr="00583523">
              <w:rPr>
                <w:rFonts w:ascii="Cambria" w:hAnsi="Cambria"/>
              </w:rPr>
              <w:t>Eticheta generală pentru Dezvoltare durabilă</w:t>
            </w:r>
          </w:p>
        </w:tc>
      </w:tr>
      <w:tr w:rsidR="003A7089" w:rsidRPr="00583523" w14:paraId="67A19186" w14:textId="77777777" w:rsidTr="007C07D8">
        <w:trPr>
          <w:trHeight w:val="1124"/>
        </w:trPr>
        <w:tc>
          <w:tcPr>
            <w:tcW w:w="1165" w:type="dxa"/>
            <w:vAlign w:val="center"/>
          </w:tcPr>
          <w:p w14:paraId="3275AFC0" w14:textId="77777777" w:rsidR="003A7089" w:rsidRPr="00583523" w:rsidRDefault="003A7089" w:rsidP="007C07D8">
            <w:pPr>
              <w:ind w:right="-537"/>
              <w:rPr>
                <w:rFonts w:ascii="Cambria" w:hAnsi="Cambria"/>
              </w:rPr>
            </w:pPr>
            <w:r w:rsidRPr="00583523">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583523" w:rsidRDefault="003A7089" w:rsidP="007C07D8">
            <w:pPr>
              <w:rPr>
                <w:rFonts w:ascii="Cambria" w:hAnsi="Cambria"/>
              </w:rPr>
            </w:pPr>
            <w:r w:rsidRPr="00583523">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583523" w:rsidRDefault="003A7089" w:rsidP="007C07D8">
            <w:pPr>
              <w:rPr>
                <w:rFonts w:ascii="Cambria" w:hAnsi="Cambria"/>
              </w:rPr>
            </w:pPr>
            <w:r w:rsidRPr="00583523">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583523" w:rsidRDefault="003A7089" w:rsidP="007C07D8">
            <w:pPr>
              <w:rPr>
                <w:rFonts w:ascii="Cambria" w:hAnsi="Cambria"/>
              </w:rPr>
            </w:pPr>
            <w:r w:rsidRPr="00583523">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583523" w:rsidRDefault="003A7089" w:rsidP="007C07D8">
            <w:pPr>
              <w:rPr>
                <w:rFonts w:ascii="Cambria" w:hAnsi="Cambria"/>
              </w:rPr>
            </w:pPr>
            <w:r w:rsidRPr="00583523">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583523" w:rsidRDefault="003A7089" w:rsidP="007C07D8">
            <w:pPr>
              <w:rPr>
                <w:rFonts w:ascii="Cambria" w:hAnsi="Cambria"/>
              </w:rPr>
            </w:pPr>
            <w:r w:rsidRPr="00583523">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583523" w:rsidRDefault="003A7089" w:rsidP="007C07D8">
            <w:pPr>
              <w:rPr>
                <w:rFonts w:ascii="Cambria" w:hAnsi="Cambria"/>
              </w:rPr>
            </w:pPr>
            <w:r w:rsidRPr="00583523">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583523" w:rsidRDefault="003A7089" w:rsidP="007C07D8">
            <w:pPr>
              <w:rPr>
                <w:rFonts w:ascii="Cambria" w:hAnsi="Cambria"/>
              </w:rPr>
            </w:pPr>
            <w:r w:rsidRPr="00583523">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583523" w:rsidRDefault="003A7089" w:rsidP="007C07D8">
            <w:pPr>
              <w:rPr>
                <w:rFonts w:ascii="Cambria" w:hAnsi="Cambria"/>
              </w:rPr>
            </w:pPr>
            <w:r w:rsidRPr="00583523">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583523" w14:paraId="6B73C145" w14:textId="77777777" w:rsidTr="007C07D8">
        <w:trPr>
          <w:trHeight w:val="397"/>
        </w:trPr>
        <w:tc>
          <w:tcPr>
            <w:tcW w:w="1165" w:type="dxa"/>
            <w:vAlign w:val="center"/>
          </w:tcPr>
          <w:p w14:paraId="3C58B7FE" w14:textId="109178D2"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5pt;height:18.7pt">
                  <v:imagedata r:id="rId9" o:title=""/>
                </v:shape>
              </w:pict>
            </w:r>
          </w:p>
        </w:tc>
        <w:tc>
          <w:tcPr>
            <w:tcW w:w="1166" w:type="dxa"/>
            <w:gridSpan w:val="2"/>
            <w:vAlign w:val="center"/>
          </w:tcPr>
          <w:p w14:paraId="32975DD8" w14:textId="2A44A552"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5pt;height:18.7pt">
                  <v:imagedata r:id="rId9" o:title=""/>
                </v:shape>
              </w:pict>
            </w:r>
          </w:p>
        </w:tc>
        <w:tc>
          <w:tcPr>
            <w:tcW w:w="1166" w:type="dxa"/>
            <w:vAlign w:val="center"/>
          </w:tcPr>
          <w:p w14:paraId="73F807C0" w14:textId="0BF9F85F"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5pt;height:18.7pt">
                  <v:imagedata r:id="rId9" o:title=""/>
                </v:shape>
              </w:pict>
            </w:r>
          </w:p>
        </w:tc>
        <w:tc>
          <w:tcPr>
            <w:tcW w:w="1165" w:type="dxa"/>
            <w:vAlign w:val="center"/>
          </w:tcPr>
          <w:p w14:paraId="0D4E3A41" w14:textId="28673C4A"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5pt;height:18.7pt">
                  <v:imagedata r:id="rId9" o:title=""/>
                </v:shape>
              </w:pict>
            </w:r>
          </w:p>
        </w:tc>
        <w:tc>
          <w:tcPr>
            <w:tcW w:w="1166" w:type="dxa"/>
            <w:vAlign w:val="center"/>
          </w:tcPr>
          <w:p w14:paraId="0D1D7980" w14:textId="24C738F2"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5pt;height:18.7pt">
                  <v:imagedata r:id="rId9" o:title=""/>
                </v:shape>
              </w:pict>
            </w:r>
          </w:p>
        </w:tc>
        <w:tc>
          <w:tcPr>
            <w:tcW w:w="1166" w:type="dxa"/>
            <w:vAlign w:val="center"/>
          </w:tcPr>
          <w:p w14:paraId="3ECAEB95" w14:textId="5E691B4C"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5pt;height:18.7pt">
                  <v:imagedata r:id="rId9" o:title=""/>
                </v:shape>
              </w:pict>
            </w:r>
          </w:p>
        </w:tc>
        <w:tc>
          <w:tcPr>
            <w:tcW w:w="1165" w:type="dxa"/>
            <w:vAlign w:val="center"/>
          </w:tcPr>
          <w:p w14:paraId="09BC82EE" w14:textId="2F626D23"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5pt;height:18.7pt">
                  <v:imagedata r:id="rId9" o:title=""/>
                </v:shape>
              </w:pict>
            </w:r>
          </w:p>
        </w:tc>
        <w:tc>
          <w:tcPr>
            <w:tcW w:w="1166" w:type="dxa"/>
            <w:vAlign w:val="center"/>
          </w:tcPr>
          <w:p w14:paraId="1FF7A919" w14:textId="3C3DA19E"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5pt;height:18.7pt">
                  <v:imagedata r:id="rId9" o:title=""/>
                </v:shape>
              </w:pict>
            </w:r>
          </w:p>
        </w:tc>
        <w:tc>
          <w:tcPr>
            <w:tcW w:w="1166" w:type="dxa"/>
            <w:vAlign w:val="center"/>
          </w:tcPr>
          <w:p w14:paraId="7B1EE63E" w14:textId="5A21C1E8"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5pt;height:18.7pt">
                  <v:imagedata r:id="rId9" o:title=""/>
                </v:shape>
              </w:pict>
            </w:r>
          </w:p>
        </w:tc>
      </w:tr>
      <w:tr w:rsidR="003A7089" w:rsidRPr="00583523" w14:paraId="7FE8B927" w14:textId="77777777" w:rsidTr="007C07D8">
        <w:trPr>
          <w:trHeight w:val="1124"/>
        </w:trPr>
        <w:tc>
          <w:tcPr>
            <w:tcW w:w="1165" w:type="dxa"/>
            <w:vAlign w:val="center"/>
          </w:tcPr>
          <w:p w14:paraId="52CA71DF" w14:textId="77777777" w:rsidR="003A7089" w:rsidRPr="00583523" w:rsidRDefault="003A7089" w:rsidP="007C07D8">
            <w:pPr>
              <w:rPr>
                <w:rFonts w:ascii="Cambria" w:hAnsi="Cambria"/>
              </w:rPr>
            </w:pPr>
            <w:r w:rsidRPr="00583523">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583523" w:rsidRDefault="003A7089" w:rsidP="003871FD">
            <w:pPr>
              <w:jc w:val="center"/>
              <w:rPr>
                <w:rFonts w:ascii="Cambria" w:hAnsi="Cambria"/>
              </w:rPr>
            </w:pPr>
            <w:r w:rsidRPr="00583523">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583523" w:rsidRDefault="003A7089" w:rsidP="003871FD">
            <w:pPr>
              <w:jc w:val="center"/>
              <w:rPr>
                <w:rFonts w:ascii="Cambria" w:hAnsi="Cambria"/>
              </w:rPr>
            </w:pPr>
            <w:r w:rsidRPr="00583523">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583523" w:rsidRDefault="003A7089" w:rsidP="003871FD">
            <w:pPr>
              <w:jc w:val="center"/>
              <w:rPr>
                <w:rFonts w:ascii="Cambria" w:hAnsi="Cambria"/>
              </w:rPr>
            </w:pPr>
            <w:r w:rsidRPr="00583523">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583523" w:rsidRDefault="003A7089" w:rsidP="003871FD">
            <w:pPr>
              <w:jc w:val="center"/>
              <w:rPr>
                <w:rFonts w:ascii="Cambria" w:hAnsi="Cambria"/>
              </w:rPr>
            </w:pPr>
            <w:r w:rsidRPr="00583523">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583523" w:rsidRDefault="003A7089" w:rsidP="003871FD">
            <w:pPr>
              <w:jc w:val="center"/>
              <w:rPr>
                <w:rFonts w:ascii="Cambria" w:hAnsi="Cambria"/>
              </w:rPr>
            </w:pPr>
            <w:r w:rsidRPr="00583523">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583523" w:rsidRDefault="003A7089" w:rsidP="003871FD">
            <w:pPr>
              <w:jc w:val="center"/>
              <w:rPr>
                <w:rFonts w:ascii="Cambria" w:hAnsi="Cambria"/>
              </w:rPr>
            </w:pPr>
            <w:r w:rsidRPr="00583523">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583523" w:rsidRDefault="003A7089" w:rsidP="003871FD">
            <w:pPr>
              <w:jc w:val="center"/>
              <w:rPr>
                <w:rFonts w:ascii="Cambria" w:hAnsi="Cambria"/>
              </w:rPr>
            </w:pPr>
            <w:r w:rsidRPr="00583523">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583523" w:rsidRDefault="002A7B96" w:rsidP="003871FD">
            <w:pPr>
              <w:jc w:val="center"/>
              <w:rPr>
                <w:rFonts w:ascii="Cambria" w:hAnsi="Cambria"/>
              </w:rPr>
            </w:pPr>
            <w:r w:rsidRPr="00583523">
              <w:rPr>
                <w:rFonts w:ascii="Cambria" w:hAnsi="Cambria"/>
              </w:rPr>
              <w:t>Nu se aplică nici</w:t>
            </w:r>
            <w:r w:rsidR="00385464" w:rsidRPr="00583523">
              <w:rPr>
                <w:rFonts w:ascii="Cambria" w:hAnsi="Cambria"/>
              </w:rPr>
              <w:t xml:space="preserve"> </w:t>
            </w:r>
            <w:r w:rsidRPr="00583523">
              <w:rPr>
                <w:rFonts w:ascii="Cambria" w:hAnsi="Cambria"/>
              </w:rPr>
              <w:t>o etichetă</w:t>
            </w:r>
          </w:p>
        </w:tc>
      </w:tr>
      <w:tr w:rsidR="003A7089" w:rsidRPr="00583523" w14:paraId="3B84CA44" w14:textId="77777777" w:rsidTr="007C07D8">
        <w:trPr>
          <w:trHeight w:val="397"/>
        </w:trPr>
        <w:tc>
          <w:tcPr>
            <w:tcW w:w="1165" w:type="dxa"/>
            <w:vAlign w:val="center"/>
          </w:tcPr>
          <w:p w14:paraId="1E13FDCA" w14:textId="4BF53700"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5pt;height:18.7pt">
                  <v:imagedata r:id="rId9" o:title=""/>
                </v:shape>
              </w:pict>
            </w:r>
          </w:p>
        </w:tc>
        <w:tc>
          <w:tcPr>
            <w:tcW w:w="1166" w:type="dxa"/>
            <w:gridSpan w:val="2"/>
            <w:vAlign w:val="center"/>
          </w:tcPr>
          <w:p w14:paraId="7FFBE228" w14:textId="620032BF"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5pt;height:18.7pt">
                  <v:imagedata r:id="rId9" o:title=""/>
                </v:shape>
              </w:pict>
            </w:r>
          </w:p>
        </w:tc>
        <w:tc>
          <w:tcPr>
            <w:tcW w:w="1166" w:type="dxa"/>
            <w:vAlign w:val="center"/>
          </w:tcPr>
          <w:p w14:paraId="7D200613" w14:textId="1A402CBE"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5pt;height:18.7pt">
                  <v:imagedata r:id="rId9" o:title=""/>
                </v:shape>
              </w:pict>
            </w:r>
          </w:p>
        </w:tc>
        <w:tc>
          <w:tcPr>
            <w:tcW w:w="1165" w:type="dxa"/>
            <w:vAlign w:val="center"/>
          </w:tcPr>
          <w:p w14:paraId="5095F652" w14:textId="45FE3DE8"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5pt;height:18.7pt">
                  <v:imagedata r:id="rId9" o:title=""/>
                </v:shape>
              </w:pict>
            </w:r>
          </w:p>
        </w:tc>
        <w:tc>
          <w:tcPr>
            <w:tcW w:w="1166" w:type="dxa"/>
            <w:vAlign w:val="center"/>
          </w:tcPr>
          <w:p w14:paraId="24178587" w14:textId="2A1EE6D5"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5pt;height:18.7pt">
                  <v:imagedata r:id="rId9" o:title=""/>
                </v:shape>
              </w:pict>
            </w:r>
          </w:p>
        </w:tc>
        <w:tc>
          <w:tcPr>
            <w:tcW w:w="1166" w:type="dxa"/>
            <w:vAlign w:val="center"/>
          </w:tcPr>
          <w:p w14:paraId="356A4870" w14:textId="458361EB"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5pt;height:18.7pt">
                  <v:imagedata r:id="rId9" o:title=""/>
                </v:shape>
              </w:pict>
            </w:r>
          </w:p>
        </w:tc>
        <w:tc>
          <w:tcPr>
            <w:tcW w:w="1165" w:type="dxa"/>
            <w:vAlign w:val="center"/>
          </w:tcPr>
          <w:p w14:paraId="4969B399" w14:textId="630DBD66"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5pt;height:18.7pt">
                  <v:imagedata r:id="rId9" o:title=""/>
                </v:shape>
              </w:pict>
            </w:r>
          </w:p>
        </w:tc>
        <w:tc>
          <w:tcPr>
            <w:tcW w:w="1166" w:type="dxa"/>
            <w:vAlign w:val="center"/>
          </w:tcPr>
          <w:p w14:paraId="771BD649" w14:textId="7BDC3EA1" w:rsidR="003A7089" w:rsidRPr="00583523" w:rsidRDefault="00A53FC7"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5pt;height:18.7pt">
                  <v:imagedata r:id="rId9" o:title=""/>
                </v:shape>
              </w:pict>
            </w:r>
          </w:p>
        </w:tc>
        <w:tc>
          <w:tcPr>
            <w:tcW w:w="1166" w:type="dxa"/>
            <w:vAlign w:val="center"/>
          </w:tcPr>
          <w:p w14:paraId="01F8A955" w14:textId="0CF27B14" w:rsidR="003A7089" w:rsidRPr="00583523" w:rsidRDefault="0061093B" w:rsidP="003871FD">
            <w:pPr>
              <w:jc w:val="center"/>
              <w:rPr>
                <w:rFonts w:ascii="Cambria" w:hAnsi="Cambria"/>
              </w:rPr>
            </w:pPr>
            <w:r>
              <w:rPr>
                <w:rFonts w:ascii="Cambria" w:eastAsiaTheme="minorHAnsi" w:hAnsi="Cambria" w:cstheme="minorBidi"/>
                <w:noProof/>
                <w:kern w:val="2"/>
                <w:sz w:val="24"/>
                <w:szCs w:val="24"/>
                <w:lang w:eastAsia="en-US"/>
              </w:rPr>
              <w:t>x</w:t>
            </w:r>
          </w:p>
        </w:tc>
      </w:tr>
    </w:tbl>
    <w:p w14:paraId="38DDE788" w14:textId="1B45F7B5" w:rsidR="003C197C" w:rsidRPr="00583523"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583523" w14:paraId="4AC06996" w14:textId="77777777" w:rsidTr="00C77DC5">
        <w:trPr>
          <w:trHeight w:val="985"/>
        </w:trPr>
        <w:tc>
          <w:tcPr>
            <w:tcW w:w="2553" w:type="dxa"/>
          </w:tcPr>
          <w:p w14:paraId="34082100" w14:textId="77777777" w:rsidR="003C197C" w:rsidRPr="00583523" w:rsidRDefault="003C197C" w:rsidP="001F18B8">
            <w:pPr>
              <w:spacing w:line="360" w:lineRule="auto"/>
              <w:rPr>
                <w:rFonts w:ascii="Cambria" w:hAnsi="Cambria"/>
              </w:rPr>
            </w:pPr>
            <w:r w:rsidRPr="00583523">
              <w:rPr>
                <w:rFonts w:ascii="Cambria" w:hAnsi="Cambria"/>
              </w:rPr>
              <w:t>Data completării:</w:t>
            </w:r>
          </w:p>
          <w:p w14:paraId="36E6D99D" w14:textId="5A4CE7B0" w:rsidR="003C197C" w:rsidRPr="00583523" w:rsidRDefault="00B96818" w:rsidP="001F18B8">
            <w:pPr>
              <w:spacing w:line="360" w:lineRule="auto"/>
              <w:rPr>
                <w:rFonts w:ascii="Cambria" w:hAnsi="Cambria"/>
              </w:rPr>
            </w:pPr>
            <w:r>
              <w:rPr>
                <w:rFonts w:ascii="Cambria" w:hAnsi="Cambria"/>
              </w:rPr>
              <w:t>10.</w:t>
            </w:r>
            <w:r w:rsidR="0099253D">
              <w:rPr>
                <w:rFonts w:ascii="Cambria" w:hAnsi="Cambria"/>
              </w:rPr>
              <w:t>0</w:t>
            </w:r>
            <w:r>
              <w:rPr>
                <w:rFonts w:ascii="Cambria" w:hAnsi="Cambria"/>
              </w:rPr>
              <w:t>4</w:t>
            </w:r>
            <w:r w:rsidR="0099253D">
              <w:rPr>
                <w:rFonts w:ascii="Cambria" w:hAnsi="Cambria"/>
              </w:rPr>
              <w:t>.2026</w:t>
            </w:r>
          </w:p>
        </w:tc>
        <w:tc>
          <w:tcPr>
            <w:tcW w:w="3969" w:type="dxa"/>
            <w:gridSpan w:val="2"/>
          </w:tcPr>
          <w:p w14:paraId="513722FE" w14:textId="03853356" w:rsidR="003C197C" w:rsidRPr="00583523" w:rsidRDefault="00DB59F7" w:rsidP="001F18B8">
            <w:pPr>
              <w:spacing w:line="360" w:lineRule="auto"/>
              <w:jc w:val="center"/>
              <w:rPr>
                <w:rFonts w:ascii="Cambria" w:hAnsi="Cambria"/>
              </w:rPr>
            </w:pPr>
            <w:r w:rsidRPr="007E4EBF">
              <w:rPr>
                <w:rFonts w:ascii="Cambria" w:hAnsi="Cambria"/>
                <w:noProof/>
              </w:rPr>
              <w:drawing>
                <wp:anchor distT="0" distB="0" distL="114300" distR="114300" simplePos="0" relativeHeight="251663360" behindDoc="1" locked="0" layoutInCell="1" allowOverlap="1" wp14:anchorId="56BD195A" wp14:editId="75347D72">
                  <wp:simplePos x="0" y="0"/>
                  <wp:positionH relativeFrom="column">
                    <wp:posOffset>466725</wp:posOffset>
                  </wp:positionH>
                  <wp:positionV relativeFrom="paragraph">
                    <wp:posOffset>5715</wp:posOffset>
                  </wp:positionV>
                  <wp:extent cx="1348740" cy="690880"/>
                  <wp:effectExtent l="0" t="0" r="3810" b="0"/>
                  <wp:wrapNone/>
                  <wp:docPr id="3554103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lum bright="-14000" contrast="66000"/>
                            <a:extLst>
                              <a:ext uri="{28A0092B-C50C-407E-A947-70E740481C1C}">
                                <a14:useLocalDpi xmlns:a14="http://schemas.microsoft.com/office/drawing/2010/main" val="0"/>
                              </a:ext>
                            </a:extLst>
                          </a:blip>
                          <a:srcRect/>
                          <a:stretch>
                            <a:fillRect/>
                          </a:stretch>
                        </pic:blipFill>
                        <pic:spPr bwMode="auto">
                          <a:xfrm>
                            <a:off x="0" y="0"/>
                            <a:ext cx="134874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583523">
              <w:rPr>
                <w:rFonts w:ascii="Cambria" w:hAnsi="Cambria"/>
              </w:rPr>
              <w:t>Semnătura titularului de curs</w:t>
            </w:r>
          </w:p>
          <w:p w14:paraId="4B4644A3" w14:textId="429D5290" w:rsidR="003C197C" w:rsidRPr="00583523" w:rsidRDefault="0099253D" w:rsidP="001F18B8">
            <w:pPr>
              <w:spacing w:line="360" w:lineRule="auto"/>
              <w:jc w:val="center"/>
              <w:rPr>
                <w:rFonts w:ascii="Cambria" w:hAnsi="Cambria"/>
              </w:rPr>
            </w:pPr>
            <w:r w:rsidRPr="00583523">
              <w:rPr>
                <w:rFonts w:ascii="Cambria" w:hAnsi="Cambria"/>
                <w:bCs/>
              </w:rPr>
              <w:t>Lector dr. Lovász Tamás</w:t>
            </w:r>
          </w:p>
        </w:tc>
        <w:tc>
          <w:tcPr>
            <w:tcW w:w="3969" w:type="dxa"/>
          </w:tcPr>
          <w:p w14:paraId="61C3FD4D" w14:textId="2CE8259F" w:rsidR="003C197C" w:rsidRPr="00583523" w:rsidRDefault="00DB59F7" w:rsidP="001F18B8">
            <w:pPr>
              <w:spacing w:line="360" w:lineRule="auto"/>
              <w:jc w:val="center"/>
              <w:rPr>
                <w:rFonts w:ascii="Cambria" w:hAnsi="Cambria"/>
              </w:rPr>
            </w:pPr>
            <w:r w:rsidRPr="007E4EBF">
              <w:rPr>
                <w:rFonts w:ascii="Cambria" w:hAnsi="Cambria"/>
                <w:noProof/>
              </w:rPr>
              <w:drawing>
                <wp:anchor distT="0" distB="0" distL="114300" distR="114300" simplePos="0" relativeHeight="251665408" behindDoc="1" locked="0" layoutInCell="1" allowOverlap="1" wp14:anchorId="67F981BF" wp14:editId="2B0794EE">
                  <wp:simplePos x="0" y="0"/>
                  <wp:positionH relativeFrom="column">
                    <wp:posOffset>521335</wp:posOffset>
                  </wp:positionH>
                  <wp:positionV relativeFrom="paragraph">
                    <wp:posOffset>76835</wp:posOffset>
                  </wp:positionV>
                  <wp:extent cx="1348740" cy="690880"/>
                  <wp:effectExtent l="0" t="0" r="3810" b="0"/>
                  <wp:wrapNone/>
                  <wp:docPr id="21280399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lum bright="-14000" contrast="66000"/>
                            <a:extLst>
                              <a:ext uri="{28A0092B-C50C-407E-A947-70E740481C1C}">
                                <a14:useLocalDpi xmlns:a14="http://schemas.microsoft.com/office/drawing/2010/main" val="0"/>
                              </a:ext>
                            </a:extLst>
                          </a:blip>
                          <a:srcRect/>
                          <a:stretch>
                            <a:fillRect/>
                          </a:stretch>
                        </pic:blipFill>
                        <pic:spPr bwMode="auto">
                          <a:xfrm>
                            <a:off x="0" y="0"/>
                            <a:ext cx="134874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583523">
              <w:rPr>
                <w:rFonts w:ascii="Cambria" w:hAnsi="Cambria"/>
              </w:rPr>
              <w:t>Semnătura titularului de seminar</w:t>
            </w:r>
          </w:p>
          <w:p w14:paraId="36D955E1" w14:textId="61267F1E" w:rsidR="003C197C" w:rsidRPr="00583523" w:rsidRDefault="0099253D" w:rsidP="001F18B8">
            <w:pPr>
              <w:spacing w:line="360" w:lineRule="auto"/>
              <w:jc w:val="center"/>
              <w:rPr>
                <w:rFonts w:ascii="Cambria" w:hAnsi="Cambria"/>
              </w:rPr>
            </w:pPr>
            <w:r w:rsidRPr="00583523">
              <w:rPr>
                <w:rFonts w:ascii="Cambria" w:hAnsi="Cambria"/>
                <w:bCs/>
              </w:rPr>
              <w:t>Lector dr. Lovász Tamás</w:t>
            </w:r>
          </w:p>
        </w:tc>
      </w:tr>
      <w:tr w:rsidR="006B6ABF" w:rsidRPr="00583523" w14:paraId="76A6713E" w14:textId="77777777" w:rsidTr="00C77DC5">
        <w:trPr>
          <w:trHeight w:val="766"/>
        </w:trPr>
        <w:tc>
          <w:tcPr>
            <w:tcW w:w="2553" w:type="dxa"/>
          </w:tcPr>
          <w:p w14:paraId="529F78F5" w14:textId="77777777" w:rsidR="003C197C" w:rsidRPr="00583523" w:rsidRDefault="003C197C" w:rsidP="001F18B8">
            <w:pPr>
              <w:spacing w:line="360" w:lineRule="auto"/>
              <w:rPr>
                <w:rFonts w:ascii="Cambria" w:hAnsi="Cambria"/>
              </w:rPr>
            </w:pPr>
          </w:p>
        </w:tc>
        <w:tc>
          <w:tcPr>
            <w:tcW w:w="3969" w:type="dxa"/>
            <w:gridSpan w:val="2"/>
          </w:tcPr>
          <w:p w14:paraId="147A3B78" w14:textId="77777777" w:rsidR="003C197C" w:rsidRDefault="003C197C" w:rsidP="001F18B8">
            <w:pPr>
              <w:spacing w:line="360" w:lineRule="auto"/>
              <w:rPr>
                <w:rFonts w:ascii="Cambria" w:hAnsi="Cambria"/>
              </w:rPr>
            </w:pPr>
          </w:p>
          <w:p w14:paraId="5996CBA2" w14:textId="77777777" w:rsidR="006B542B" w:rsidRDefault="006B542B" w:rsidP="001F18B8">
            <w:pPr>
              <w:spacing w:line="360" w:lineRule="auto"/>
              <w:rPr>
                <w:rFonts w:ascii="Cambria" w:hAnsi="Cambria"/>
              </w:rPr>
            </w:pPr>
          </w:p>
          <w:p w14:paraId="4AF02432" w14:textId="77777777" w:rsidR="006B542B" w:rsidRPr="00583523" w:rsidRDefault="006B542B" w:rsidP="001F18B8">
            <w:pPr>
              <w:spacing w:line="360" w:lineRule="auto"/>
              <w:rPr>
                <w:rFonts w:ascii="Cambria" w:hAnsi="Cambria"/>
              </w:rPr>
            </w:pPr>
          </w:p>
        </w:tc>
        <w:tc>
          <w:tcPr>
            <w:tcW w:w="3969" w:type="dxa"/>
          </w:tcPr>
          <w:p w14:paraId="79A98028" w14:textId="139B0838" w:rsidR="003C197C" w:rsidRPr="00583523" w:rsidRDefault="003C197C" w:rsidP="001F18B8">
            <w:pPr>
              <w:spacing w:line="360" w:lineRule="auto"/>
              <w:rPr>
                <w:rFonts w:ascii="Cambria" w:hAnsi="Cambria"/>
              </w:rPr>
            </w:pPr>
          </w:p>
        </w:tc>
      </w:tr>
      <w:tr w:rsidR="006B6ABF" w:rsidRPr="00583523" w14:paraId="6EE7ED74" w14:textId="77777777" w:rsidTr="00C77DC5">
        <w:trPr>
          <w:trHeight w:val="605"/>
        </w:trPr>
        <w:tc>
          <w:tcPr>
            <w:tcW w:w="5388" w:type="dxa"/>
            <w:gridSpan w:val="2"/>
          </w:tcPr>
          <w:p w14:paraId="6A535B52" w14:textId="77777777" w:rsidR="003C197C" w:rsidRPr="00583523" w:rsidRDefault="003C197C" w:rsidP="001F18B8">
            <w:pPr>
              <w:spacing w:line="360" w:lineRule="auto"/>
              <w:rPr>
                <w:rFonts w:ascii="Cambria" w:hAnsi="Cambria"/>
              </w:rPr>
            </w:pPr>
            <w:r w:rsidRPr="00583523">
              <w:rPr>
                <w:rFonts w:ascii="Cambria" w:hAnsi="Cambria"/>
              </w:rPr>
              <w:t>Data avizării în departament:</w:t>
            </w:r>
          </w:p>
          <w:p w14:paraId="1AE3461D" w14:textId="3B05C7E1" w:rsidR="003C197C" w:rsidRPr="00583523" w:rsidRDefault="00BC3B8C" w:rsidP="001F18B8">
            <w:pPr>
              <w:spacing w:line="360" w:lineRule="auto"/>
              <w:rPr>
                <w:rFonts w:ascii="Cambria" w:hAnsi="Cambria"/>
              </w:rPr>
            </w:pPr>
            <w:r>
              <w:rPr>
                <w:rFonts w:ascii="Cambria" w:hAnsi="Cambria"/>
              </w:rPr>
              <w:t>30</w:t>
            </w:r>
            <w:r>
              <w:rPr>
                <w:rFonts w:ascii="Cambria" w:hAnsi="Cambria"/>
              </w:rPr>
              <w:t>.04.2026</w:t>
            </w:r>
          </w:p>
          <w:p w14:paraId="1C057A8A" w14:textId="77777777" w:rsidR="003C197C" w:rsidRPr="00583523" w:rsidRDefault="003C197C" w:rsidP="001F18B8">
            <w:pPr>
              <w:spacing w:line="360" w:lineRule="auto"/>
              <w:rPr>
                <w:rFonts w:ascii="Cambria" w:hAnsi="Cambria"/>
              </w:rPr>
            </w:pPr>
          </w:p>
          <w:p w14:paraId="193AB5DC" w14:textId="77777777" w:rsidR="003C197C" w:rsidRPr="00583523" w:rsidRDefault="003C197C" w:rsidP="001F18B8">
            <w:pPr>
              <w:spacing w:line="360" w:lineRule="auto"/>
              <w:rPr>
                <w:rFonts w:ascii="Cambria" w:hAnsi="Cambria"/>
              </w:rPr>
            </w:pPr>
          </w:p>
        </w:tc>
        <w:tc>
          <w:tcPr>
            <w:tcW w:w="5103" w:type="dxa"/>
            <w:gridSpan w:val="2"/>
          </w:tcPr>
          <w:p w14:paraId="7C5F7576" w14:textId="77777777" w:rsidR="003C197C" w:rsidRPr="00583523" w:rsidRDefault="003C197C" w:rsidP="001F18B8">
            <w:pPr>
              <w:spacing w:line="360" w:lineRule="auto"/>
              <w:jc w:val="center"/>
              <w:rPr>
                <w:rFonts w:ascii="Cambria" w:hAnsi="Cambria"/>
              </w:rPr>
            </w:pPr>
            <w:r w:rsidRPr="00583523">
              <w:rPr>
                <w:rFonts w:ascii="Cambria" w:hAnsi="Cambria"/>
              </w:rPr>
              <w:t>Semnătura directorului de departament</w:t>
            </w:r>
          </w:p>
          <w:p w14:paraId="6D2A03CD" w14:textId="6F773451" w:rsidR="003C197C" w:rsidRPr="00583523" w:rsidRDefault="00BC3B8C" w:rsidP="001F18B8">
            <w:pPr>
              <w:spacing w:line="360" w:lineRule="auto"/>
              <w:jc w:val="center"/>
              <w:rPr>
                <w:rFonts w:ascii="Cambria" w:hAnsi="Cambria"/>
              </w:rPr>
            </w:pPr>
            <w:r w:rsidRPr="00BC3B8C">
              <w:rPr>
                <w:rFonts w:ascii="Cambria" w:hAnsi="Cambria"/>
              </w:rPr>
              <w:t>Prof. dr. ing. PAIZS Csaba</w:t>
            </w:r>
          </w:p>
          <w:p w14:paraId="7FE0D212" w14:textId="0E5F450B" w:rsidR="003C197C" w:rsidRPr="00583523" w:rsidRDefault="00BC3B8C" w:rsidP="001F18B8">
            <w:pPr>
              <w:spacing w:line="360" w:lineRule="auto"/>
              <w:jc w:val="center"/>
              <w:rPr>
                <w:rFonts w:ascii="Cambria" w:hAnsi="Cambria"/>
              </w:rPr>
            </w:pPr>
            <w:r w:rsidRPr="00680BF0">
              <w:rPr>
                <w:rFonts w:ascii="Times New Roman" w:hAnsi="Times New Roman"/>
                <w:noProof/>
                <w:color w:val="000000"/>
                <w:szCs w:val="24"/>
              </w:rPr>
              <w:drawing>
                <wp:inline distT="0" distB="0" distL="0" distR="0" wp14:anchorId="77E86287" wp14:editId="2918C357">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bookmarkStart w:id="0" w:name="_GoBack"/>
            <w:bookmarkEnd w:id="0"/>
          </w:p>
        </w:tc>
      </w:tr>
    </w:tbl>
    <w:p w14:paraId="528D7127" w14:textId="77777777" w:rsidR="000B6EB1" w:rsidRPr="00583523" w:rsidRDefault="000B6EB1" w:rsidP="003C197C">
      <w:pPr>
        <w:rPr>
          <w:rFonts w:ascii="Cambria" w:hAnsi="Cambria"/>
          <w:sz w:val="20"/>
          <w:szCs w:val="20"/>
        </w:rPr>
      </w:pPr>
    </w:p>
    <w:sectPr w:rsidR="000B6EB1" w:rsidRPr="00583523"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FF1F8" w14:textId="77777777" w:rsidR="00A53FC7" w:rsidRDefault="00A53FC7" w:rsidP="00D12BC3">
      <w:pPr>
        <w:spacing w:after="0" w:line="240" w:lineRule="auto"/>
      </w:pPr>
      <w:r>
        <w:separator/>
      </w:r>
    </w:p>
  </w:endnote>
  <w:endnote w:type="continuationSeparator" w:id="0">
    <w:p w14:paraId="5BDA4DB7" w14:textId="77777777" w:rsidR="00A53FC7" w:rsidRDefault="00A53FC7"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CAA78" w14:textId="77777777" w:rsidR="00A53FC7" w:rsidRDefault="00A53FC7" w:rsidP="00D12BC3">
      <w:pPr>
        <w:spacing w:after="0" w:line="240" w:lineRule="auto"/>
      </w:pPr>
      <w:r>
        <w:separator/>
      </w:r>
    </w:p>
  </w:footnote>
  <w:footnote w:type="continuationSeparator" w:id="0">
    <w:p w14:paraId="7812B691" w14:textId="77777777" w:rsidR="00A53FC7" w:rsidRDefault="00A53FC7"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E43EF"/>
    <w:multiLevelType w:val="multilevel"/>
    <w:tmpl w:val="5FC6C884"/>
    <w:lvl w:ilvl="0">
      <w:start w:val="1"/>
      <w:numFmt w:val="decimal"/>
      <w:lvlText w:val="%1."/>
      <w:lvlJc w:val="left"/>
      <w:pPr>
        <w:tabs>
          <w:tab w:val="num" w:pos="372"/>
        </w:tabs>
        <w:ind w:left="372" w:hanging="360"/>
      </w:pPr>
    </w:lvl>
    <w:lvl w:ilvl="1">
      <w:start w:val="2"/>
      <w:numFmt w:val="decimal"/>
      <w:isLgl/>
      <w:lvlText w:val="%1.%2."/>
      <w:lvlJc w:val="left"/>
      <w:pPr>
        <w:ind w:left="444" w:hanging="432"/>
      </w:pPr>
      <w:rPr>
        <w:rFonts w:hint="default"/>
      </w:rPr>
    </w:lvl>
    <w:lvl w:ilvl="2">
      <w:start w:val="2"/>
      <w:numFmt w:val="decimal"/>
      <w:isLgl/>
      <w:lvlText w:val="%1.%2.%3."/>
      <w:lvlJc w:val="left"/>
      <w:pPr>
        <w:ind w:left="732"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2" w:hanging="1080"/>
      </w:pPr>
      <w:rPr>
        <w:rFonts w:hint="default"/>
      </w:rPr>
    </w:lvl>
    <w:lvl w:ilvl="5">
      <w:start w:val="1"/>
      <w:numFmt w:val="decimal"/>
      <w:isLgl/>
      <w:lvlText w:val="%1.%2.%3.%4.%5.%6."/>
      <w:lvlJc w:val="left"/>
      <w:pPr>
        <w:ind w:left="1092" w:hanging="1080"/>
      </w:pPr>
      <w:rPr>
        <w:rFonts w:hint="default"/>
      </w:rPr>
    </w:lvl>
    <w:lvl w:ilvl="6">
      <w:start w:val="1"/>
      <w:numFmt w:val="decimal"/>
      <w:isLgl/>
      <w:lvlText w:val="%1.%2.%3.%4.%5.%6.%7."/>
      <w:lvlJc w:val="left"/>
      <w:pPr>
        <w:ind w:left="1452" w:hanging="1440"/>
      </w:pPr>
      <w:rPr>
        <w:rFonts w:hint="default"/>
      </w:rPr>
    </w:lvl>
    <w:lvl w:ilvl="7">
      <w:start w:val="1"/>
      <w:numFmt w:val="decimal"/>
      <w:isLgl/>
      <w:lvlText w:val="%1.%2.%3.%4.%5.%6.%7.%8."/>
      <w:lvlJc w:val="left"/>
      <w:pPr>
        <w:ind w:left="1452" w:hanging="1440"/>
      </w:pPr>
      <w:rPr>
        <w:rFonts w:hint="default"/>
      </w:rPr>
    </w:lvl>
    <w:lvl w:ilvl="8">
      <w:start w:val="1"/>
      <w:numFmt w:val="decimal"/>
      <w:isLgl/>
      <w:lvlText w:val="%1.%2.%3.%4.%5.%6.%7.%8.%9."/>
      <w:lvlJc w:val="left"/>
      <w:pPr>
        <w:ind w:left="1812" w:hanging="1800"/>
      </w:pPr>
      <w:rPr>
        <w:rFonts w:hint="default"/>
      </w:rPr>
    </w:lvl>
  </w:abstractNum>
  <w:abstractNum w:abstractNumId="1" w15:restartNumberingAfterBreak="0">
    <w:nsid w:val="2027349F"/>
    <w:multiLevelType w:val="hybridMultilevel"/>
    <w:tmpl w:val="4BF67A50"/>
    <w:lvl w:ilvl="0" w:tplc="CAFCA6E6">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D12394"/>
    <w:multiLevelType w:val="hybridMultilevel"/>
    <w:tmpl w:val="60B4523A"/>
    <w:lvl w:ilvl="0" w:tplc="F96424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0670A0"/>
    <w:multiLevelType w:val="multilevel"/>
    <w:tmpl w:val="FEE64A5A"/>
    <w:lvl w:ilvl="0">
      <w:start w:val="8"/>
      <w:numFmt w:val="decimal"/>
      <w:lvlText w:val="%1."/>
      <w:lvlJc w:val="left"/>
      <w:pPr>
        <w:ind w:left="432" w:hanging="432"/>
      </w:pPr>
      <w:rPr>
        <w:rFonts w:hint="default"/>
      </w:rPr>
    </w:lvl>
    <w:lvl w:ilvl="1">
      <w:start w:val="2"/>
      <w:numFmt w:val="decimal"/>
      <w:lvlText w:val="%1.%2."/>
      <w:lvlJc w:val="left"/>
      <w:pPr>
        <w:ind w:left="432" w:hanging="43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67263B"/>
    <w:multiLevelType w:val="hybridMultilevel"/>
    <w:tmpl w:val="D736F046"/>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922340"/>
    <w:multiLevelType w:val="hybridMultilevel"/>
    <w:tmpl w:val="78C0C5F0"/>
    <w:lvl w:ilvl="0" w:tplc="433A90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D35FAC"/>
    <w:multiLevelType w:val="hybridMultilevel"/>
    <w:tmpl w:val="98708E98"/>
    <w:lvl w:ilvl="0" w:tplc="DEAC1E6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A76DCF"/>
    <w:multiLevelType w:val="hybridMultilevel"/>
    <w:tmpl w:val="F49E14AA"/>
    <w:lvl w:ilvl="0" w:tplc="A096348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DF4A1D"/>
    <w:multiLevelType w:val="hybridMultilevel"/>
    <w:tmpl w:val="6F2EA938"/>
    <w:lvl w:ilvl="0" w:tplc="DD8AAD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13"/>
  </w:num>
  <w:num w:numId="5">
    <w:abstractNumId w:val="2"/>
  </w:num>
  <w:num w:numId="6">
    <w:abstractNumId w:val="15"/>
  </w:num>
  <w:num w:numId="7">
    <w:abstractNumId w:val="10"/>
  </w:num>
  <w:num w:numId="8">
    <w:abstractNumId w:val="9"/>
  </w:num>
  <w:num w:numId="9">
    <w:abstractNumId w:val="0"/>
  </w:num>
  <w:num w:numId="10">
    <w:abstractNumId w:val="1"/>
  </w:num>
  <w:num w:numId="11">
    <w:abstractNumId w:val="11"/>
  </w:num>
  <w:num w:numId="12">
    <w:abstractNumId w:val="12"/>
  </w:num>
  <w:num w:numId="13">
    <w:abstractNumId w:val="6"/>
  </w:num>
  <w:num w:numId="14">
    <w:abstractNumId w:val="14"/>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55"/>
    <w:rsid w:val="000349FF"/>
    <w:rsid w:val="00035F4F"/>
    <w:rsid w:val="00036059"/>
    <w:rsid w:val="00043CC3"/>
    <w:rsid w:val="000464D2"/>
    <w:rsid w:val="00052C70"/>
    <w:rsid w:val="00054901"/>
    <w:rsid w:val="000553E8"/>
    <w:rsid w:val="00065ACA"/>
    <w:rsid w:val="00070E50"/>
    <w:rsid w:val="00082BBD"/>
    <w:rsid w:val="00084669"/>
    <w:rsid w:val="00091CED"/>
    <w:rsid w:val="0009539E"/>
    <w:rsid w:val="00097E0B"/>
    <w:rsid w:val="000B05ED"/>
    <w:rsid w:val="000B53B7"/>
    <w:rsid w:val="000B6EB1"/>
    <w:rsid w:val="000B7D0D"/>
    <w:rsid w:val="000D20FE"/>
    <w:rsid w:val="000D5C50"/>
    <w:rsid w:val="000E2BAE"/>
    <w:rsid w:val="000E4BDD"/>
    <w:rsid w:val="000F20F3"/>
    <w:rsid w:val="000F2DF8"/>
    <w:rsid w:val="000F7ACA"/>
    <w:rsid w:val="00105C9A"/>
    <w:rsid w:val="00114DDB"/>
    <w:rsid w:val="00117B5A"/>
    <w:rsid w:val="00123B64"/>
    <w:rsid w:val="001241E1"/>
    <w:rsid w:val="001253AA"/>
    <w:rsid w:val="00134395"/>
    <w:rsid w:val="001346BE"/>
    <w:rsid w:val="0013671C"/>
    <w:rsid w:val="00145F96"/>
    <w:rsid w:val="001505AC"/>
    <w:rsid w:val="00155A52"/>
    <w:rsid w:val="001751F9"/>
    <w:rsid w:val="001914D4"/>
    <w:rsid w:val="001948DF"/>
    <w:rsid w:val="0019757E"/>
    <w:rsid w:val="001A19E8"/>
    <w:rsid w:val="001A4A04"/>
    <w:rsid w:val="001A50C5"/>
    <w:rsid w:val="001B0430"/>
    <w:rsid w:val="001B2B78"/>
    <w:rsid w:val="001B654B"/>
    <w:rsid w:val="001C0FB8"/>
    <w:rsid w:val="001C2668"/>
    <w:rsid w:val="001C3E3C"/>
    <w:rsid w:val="001D3DF7"/>
    <w:rsid w:val="001F0D36"/>
    <w:rsid w:val="001F18B8"/>
    <w:rsid w:val="001F4B50"/>
    <w:rsid w:val="00201EE0"/>
    <w:rsid w:val="00202286"/>
    <w:rsid w:val="00214B45"/>
    <w:rsid w:val="00214FAE"/>
    <w:rsid w:val="0021656F"/>
    <w:rsid w:val="00221B6D"/>
    <w:rsid w:val="002315D2"/>
    <w:rsid w:val="002373D6"/>
    <w:rsid w:val="002425E5"/>
    <w:rsid w:val="00242E53"/>
    <w:rsid w:val="00250293"/>
    <w:rsid w:val="00250F88"/>
    <w:rsid w:val="00260978"/>
    <w:rsid w:val="00261BF1"/>
    <w:rsid w:val="0026481E"/>
    <w:rsid w:val="002659CC"/>
    <w:rsid w:val="00273287"/>
    <w:rsid w:val="00274F0E"/>
    <w:rsid w:val="00283C24"/>
    <w:rsid w:val="002A3A93"/>
    <w:rsid w:val="002A7B96"/>
    <w:rsid w:val="002B298E"/>
    <w:rsid w:val="002B38EF"/>
    <w:rsid w:val="002B3B45"/>
    <w:rsid w:val="002C22AA"/>
    <w:rsid w:val="002C2A67"/>
    <w:rsid w:val="002D0A73"/>
    <w:rsid w:val="002D13DD"/>
    <w:rsid w:val="002D19B2"/>
    <w:rsid w:val="002D5FCA"/>
    <w:rsid w:val="002E2D93"/>
    <w:rsid w:val="002E35A1"/>
    <w:rsid w:val="002E39E9"/>
    <w:rsid w:val="002E4459"/>
    <w:rsid w:val="00301E97"/>
    <w:rsid w:val="00311D29"/>
    <w:rsid w:val="00326DF0"/>
    <w:rsid w:val="003328A1"/>
    <w:rsid w:val="00345357"/>
    <w:rsid w:val="003478E6"/>
    <w:rsid w:val="00351944"/>
    <w:rsid w:val="0035421D"/>
    <w:rsid w:val="00354B93"/>
    <w:rsid w:val="00354F90"/>
    <w:rsid w:val="003566BC"/>
    <w:rsid w:val="00357598"/>
    <w:rsid w:val="00366881"/>
    <w:rsid w:val="00367573"/>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B774C"/>
    <w:rsid w:val="003B7A46"/>
    <w:rsid w:val="003C197C"/>
    <w:rsid w:val="003C47C3"/>
    <w:rsid w:val="003C7B55"/>
    <w:rsid w:val="003D6191"/>
    <w:rsid w:val="003D7F8A"/>
    <w:rsid w:val="003F481E"/>
    <w:rsid w:val="003F48C4"/>
    <w:rsid w:val="003F53EA"/>
    <w:rsid w:val="003F5C13"/>
    <w:rsid w:val="003F659E"/>
    <w:rsid w:val="004024DF"/>
    <w:rsid w:val="00405204"/>
    <w:rsid w:val="0042330E"/>
    <w:rsid w:val="004266CF"/>
    <w:rsid w:val="00432453"/>
    <w:rsid w:val="00436DF8"/>
    <w:rsid w:val="00443956"/>
    <w:rsid w:val="00453436"/>
    <w:rsid w:val="00457B3D"/>
    <w:rsid w:val="004607AB"/>
    <w:rsid w:val="004613CA"/>
    <w:rsid w:val="004675C5"/>
    <w:rsid w:val="00472BF0"/>
    <w:rsid w:val="00475F39"/>
    <w:rsid w:val="00485BC1"/>
    <w:rsid w:val="00486051"/>
    <w:rsid w:val="00492091"/>
    <w:rsid w:val="004925D3"/>
    <w:rsid w:val="004A0290"/>
    <w:rsid w:val="004A4CD6"/>
    <w:rsid w:val="004A78CA"/>
    <w:rsid w:val="004B28D9"/>
    <w:rsid w:val="004D2236"/>
    <w:rsid w:val="004D40E4"/>
    <w:rsid w:val="004E11A8"/>
    <w:rsid w:val="004E11FF"/>
    <w:rsid w:val="004E2C07"/>
    <w:rsid w:val="004E2C1F"/>
    <w:rsid w:val="004E578B"/>
    <w:rsid w:val="004E69B5"/>
    <w:rsid w:val="004F45E5"/>
    <w:rsid w:val="004F4B37"/>
    <w:rsid w:val="0050179D"/>
    <w:rsid w:val="005025A3"/>
    <w:rsid w:val="005058BE"/>
    <w:rsid w:val="0050720F"/>
    <w:rsid w:val="005125BA"/>
    <w:rsid w:val="00517AFB"/>
    <w:rsid w:val="00520A95"/>
    <w:rsid w:val="00523965"/>
    <w:rsid w:val="00533F00"/>
    <w:rsid w:val="00535AD0"/>
    <w:rsid w:val="00547DE3"/>
    <w:rsid w:val="0055138F"/>
    <w:rsid w:val="00551CC4"/>
    <w:rsid w:val="00562512"/>
    <w:rsid w:val="0056367D"/>
    <w:rsid w:val="00564756"/>
    <w:rsid w:val="0056531F"/>
    <w:rsid w:val="00583523"/>
    <w:rsid w:val="00586682"/>
    <w:rsid w:val="005966E5"/>
    <w:rsid w:val="005B2AB4"/>
    <w:rsid w:val="005B2BEB"/>
    <w:rsid w:val="005B5C8E"/>
    <w:rsid w:val="005B66A9"/>
    <w:rsid w:val="005B6B98"/>
    <w:rsid w:val="005C2F79"/>
    <w:rsid w:val="005D3A59"/>
    <w:rsid w:val="005E100B"/>
    <w:rsid w:val="005E1610"/>
    <w:rsid w:val="005F30A6"/>
    <w:rsid w:val="005F51DD"/>
    <w:rsid w:val="006011B1"/>
    <w:rsid w:val="006016CF"/>
    <w:rsid w:val="00606962"/>
    <w:rsid w:val="0061093B"/>
    <w:rsid w:val="00614B80"/>
    <w:rsid w:val="00615F83"/>
    <w:rsid w:val="006168F2"/>
    <w:rsid w:val="006232F1"/>
    <w:rsid w:val="006250DC"/>
    <w:rsid w:val="006272B2"/>
    <w:rsid w:val="00632190"/>
    <w:rsid w:val="006354AC"/>
    <w:rsid w:val="006421C9"/>
    <w:rsid w:val="00651628"/>
    <w:rsid w:val="00656C7A"/>
    <w:rsid w:val="00657AA8"/>
    <w:rsid w:val="006740DC"/>
    <w:rsid w:val="00687EE7"/>
    <w:rsid w:val="00694E26"/>
    <w:rsid w:val="00695264"/>
    <w:rsid w:val="006965CF"/>
    <w:rsid w:val="00696CD4"/>
    <w:rsid w:val="006A0081"/>
    <w:rsid w:val="006A0951"/>
    <w:rsid w:val="006A2E7C"/>
    <w:rsid w:val="006A3DD3"/>
    <w:rsid w:val="006A4AA2"/>
    <w:rsid w:val="006A5360"/>
    <w:rsid w:val="006A7A5A"/>
    <w:rsid w:val="006B2EAE"/>
    <w:rsid w:val="006B32AD"/>
    <w:rsid w:val="006B542B"/>
    <w:rsid w:val="006B6ABF"/>
    <w:rsid w:val="006D4B54"/>
    <w:rsid w:val="006D55FD"/>
    <w:rsid w:val="006D648A"/>
    <w:rsid w:val="006E1EAF"/>
    <w:rsid w:val="006E276B"/>
    <w:rsid w:val="006F0612"/>
    <w:rsid w:val="006F2668"/>
    <w:rsid w:val="006F32EA"/>
    <w:rsid w:val="00706E3A"/>
    <w:rsid w:val="0071375C"/>
    <w:rsid w:val="0071477A"/>
    <w:rsid w:val="00726AD9"/>
    <w:rsid w:val="007342EF"/>
    <w:rsid w:val="0073503B"/>
    <w:rsid w:val="0074223A"/>
    <w:rsid w:val="00744F1A"/>
    <w:rsid w:val="00747F90"/>
    <w:rsid w:val="007526F3"/>
    <w:rsid w:val="007566DE"/>
    <w:rsid w:val="007730F9"/>
    <w:rsid w:val="0078208B"/>
    <w:rsid w:val="0079353D"/>
    <w:rsid w:val="007965C1"/>
    <w:rsid w:val="007A0439"/>
    <w:rsid w:val="007A7E4E"/>
    <w:rsid w:val="007B5962"/>
    <w:rsid w:val="007B5DD0"/>
    <w:rsid w:val="007C0F60"/>
    <w:rsid w:val="007C5637"/>
    <w:rsid w:val="007C631A"/>
    <w:rsid w:val="007C7980"/>
    <w:rsid w:val="007D0416"/>
    <w:rsid w:val="007D6BE3"/>
    <w:rsid w:val="007E21DE"/>
    <w:rsid w:val="007E4CF3"/>
    <w:rsid w:val="007F392B"/>
    <w:rsid w:val="007F519B"/>
    <w:rsid w:val="008119F8"/>
    <w:rsid w:val="00812545"/>
    <w:rsid w:val="00820A4F"/>
    <w:rsid w:val="00825754"/>
    <w:rsid w:val="00827CA3"/>
    <w:rsid w:val="00830C38"/>
    <w:rsid w:val="0083358D"/>
    <w:rsid w:val="0084063D"/>
    <w:rsid w:val="0084433E"/>
    <w:rsid w:val="00844EAD"/>
    <w:rsid w:val="0084568F"/>
    <w:rsid w:val="00847940"/>
    <w:rsid w:val="00847A44"/>
    <w:rsid w:val="00854741"/>
    <w:rsid w:val="00863872"/>
    <w:rsid w:val="0086570A"/>
    <w:rsid w:val="008663BC"/>
    <w:rsid w:val="008825CF"/>
    <w:rsid w:val="00885BDD"/>
    <w:rsid w:val="00886616"/>
    <w:rsid w:val="00892221"/>
    <w:rsid w:val="00895EEB"/>
    <w:rsid w:val="00896E10"/>
    <w:rsid w:val="008B15F8"/>
    <w:rsid w:val="008B4B54"/>
    <w:rsid w:val="008B530D"/>
    <w:rsid w:val="008B78D0"/>
    <w:rsid w:val="008C28C6"/>
    <w:rsid w:val="008C62B1"/>
    <w:rsid w:val="008C6A8A"/>
    <w:rsid w:val="008D7291"/>
    <w:rsid w:val="008E4EF8"/>
    <w:rsid w:val="008E6D88"/>
    <w:rsid w:val="008F5225"/>
    <w:rsid w:val="008F5E28"/>
    <w:rsid w:val="009025D9"/>
    <w:rsid w:val="00903FED"/>
    <w:rsid w:val="00911DF1"/>
    <w:rsid w:val="00914C93"/>
    <w:rsid w:val="00935614"/>
    <w:rsid w:val="00936988"/>
    <w:rsid w:val="009401B8"/>
    <w:rsid w:val="00944A03"/>
    <w:rsid w:val="009508B1"/>
    <w:rsid w:val="00950B9D"/>
    <w:rsid w:val="00950E70"/>
    <w:rsid w:val="00956527"/>
    <w:rsid w:val="00956B77"/>
    <w:rsid w:val="009625B4"/>
    <w:rsid w:val="00964519"/>
    <w:rsid w:val="00991ACB"/>
    <w:rsid w:val="0099253D"/>
    <w:rsid w:val="00996BA6"/>
    <w:rsid w:val="00996E5F"/>
    <w:rsid w:val="009A02E0"/>
    <w:rsid w:val="009A439B"/>
    <w:rsid w:val="009A49DC"/>
    <w:rsid w:val="009D6CB7"/>
    <w:rsid w:val="009D7EA7"/>
    <w:rsid w:val="009E0B44"/>
    <w:rsid w:val="009E1A45"/>
    <w:rsid w:val="009E286A"/>
    <w:rsid w:val="009E2DBC"/>
    <w:rsid w:val="009F6D96"/>
    <w:rsid w:val="00A12575"/>
    <w:rsid w:val="00A136BB"/>
    <w:rsid w:val="00A2132C"/>
    <w:rsid w:val="00A22AD7"/>
    <w:rsid w:val="00A23D3E"/>
    <w:rsid w:val="00A24211"/>
    <w:rsid w:val="00A365C9"/>
    <w:rsid w:val="00A4215F"/>
    <w:rsid w:val="00A42243"/>
    <w:rsid w:val="00A42D35"/>
    <w:rsid w:val="00A5032D"/>
    <w:rsid w:val="00A525B0"/>
    <w:rsid w:val="00A53FC7"/>
    <w:rsid w:val="00A63D84"/>
    <w:rsid w:val="00A643F8"/>
    <w:rsid w:val="00A713B0"/>
    <w:rsid w:val="00A74D64"/>
    <w:rsid w:val="00A753BD"/>
    <w:rsid w:val="00A77C82"/>
    <w:rsid w:val="00A8204A"/>
    <w:rsid w:val="00A82450"/>
    <w:rsid w:val="00A90A60"/>
    <w:rsid w:val="00A90D08"/>
    <w:rsid w:val="00AA209F"/>
    <w:rsid w:val="00AB0DE7"/>
    <w:rsid w:val="00AB2CDC"/>
    <w:rsid w:val="00AB7461"/>
    <w:rsid w:val="00AC5018"/>
    <w:rsid w:val="00AC659C"/>
    <w:rsid w:val="00AC697C"/>
    <w:rsid w:val="00AD7094"/>
    <w:rsid w:val="00AD791A"/>
    <w:rsid w:val="00AF55AA"/>
    <w:rsid w:val="00B1081B"/>
    <w:rsid w:val="00B22EA7"/>
    <w:rsid w:val="00B25C38"/>
    <w:rsid w:val="00B31AC3"/>
    <w:rsid w:val="00B33094"/>
    <w:rsid w:val="00B36DE7"/>
    <w:rsid w:val="00B417DB"/>
    <w:rsid w:val="00B45D44"/>
    <w:rsid w:val="00B54211"/>
    <w:rsid w:val="00B64227"/>
    <w:rsid w:val="00B715DB"/>
    <w:rsid w:val="00B758E2"/>
    <w:rsid w:val="00B801DE"/>
    <w:rsid w:val="00B92917"/>
    <w:rsid w:val="00B96818"/>
    <w:rsid w:val="00BA46D7"/>
    <w:rsid w:val="00BA6F49"/>
    <w:rsid w:val="00BC3B8C"/>
    <w:rsid w:val="00BC69BB"/>
    <w:rsid w:val="00BC7CDE"/>
    <w:rsid w:val="00BD3CB2"/>
    <w:rsid w:val="00BE6B7E"/>
    <w:rsid w:val="00BF0547"/>
    <w:rsid w:val="00BF0B4D"/>
    <w:rsid w:val="00BF17DD"/>
    <w:rsid w:val="00BF1C64"/>
    <w:rsid w:val="00BF2C1C"/>
    <w:rsid w:val="00BF2FBE"/>
    <w:rsid w:val="00BF4F61"/>
    <w:rsid w:val="00BF5D62"/>
    <w:rsid w:val="00C02345"/>
    <w:rsid w:val="00C05B3A"/>
    <w:rsid w:val="00C060F5"/>
    <w:rsid w:val="00C15A51"/>
    <w:rsid w:val="00C163AF"/>
    <w:rsid w:val="00C17010"/>
    <w:rsid w:val="00C27A32"/>
    <w:rsid w:val="00C3433B"/>
    <w:rsid w:val="00C344D3"/>
    <w:rsid w:val="00C3571C"/>
    <w:rsid w:val="00C43513"/>
    <w:rsid w:val="00C453B8"/>
    <w:rsid w:val="00C46D4A"/>
    <w:rsid w:val="00C56E05"/>
    <w:rsid w:val="00C572CB"/>
    <w:rsid w:val="00C63177"/>
    <w:rsid w:val="00C670B2"/>
    <w:rsid w:val="00C741E4"/>
    <w:rsid w:val="00C76710"/>
    <w:rsid w:val="00C77DC5"/>
    <w:rsid w:val="00C82753"/>
    <w:rsid w:val="00C87AEE"/>
    <w:rsid w:val="00C9513E"/>
    <w:rsid w:val="00C95666"/>
    <w:rsid w:val="00C967B1"/>
    <w:rsid w:val="00C96E0E"/>
    <w:rsid w:val="00CA412A"/>
    <w:rsid w:val="00CB66F3"/>
    <w:rsid w:val="00CB6D9A"/>
    <w:rsid w:val="00CC3AA8"/>
    <w:rsid w:val="00CC6CFC"/>
    <w:rsid w:val="00CC712E"/>
    <w:rsid w:val="00CC781A"/>
    <w:rsid w:val="00CE2BF2"/>
    <w:rsid w:val="00CF5C33"/>
    <w:rsid w:val="00D00111"/>
    <w:rsid w:val="00D06D01"/>
    <w:rsid w:val="00D12BC3"/>
    <w:rsid w:val="00D17237"/>
    <w:rsid w:val="00D22666"/>
    <w:rsid w:val="00D2397E"/>
    <w:rsid w:val="00D3195B"/>
    <w:rsid w:val="00D44828"/>
    <w:rsid w:val="00D46ACB"/>
    <w:rsid w:val="00D47904"/>
    <w:rsid w:val="00D5037A"/>
    <w:rsid w:val="00D51618"/>
    <w:rsid w:val="00D55253"/>
    <w:rsid w:val="00D57589"/>
    <w:rsid w:val="00D60DDF"/>
    <w:rsid w:val="00D631CB"/>
    <w:rsid w:val="00D63D32"/>
    <w:rsid w:val="00D70267"/>
    <w:rsid w:val="00D7550A"/>
    <w:rsid w:val="00D764CB"/>
    <w:rsid w:val="00D76F7F"/>
    <w:rsid w:val="00D80899"/>
    <w:rsid w:val="00D81355"/>
    <w:rsid w:val="00D8315F"/>
    <w:rsid w:val="00D851F3"/>
    <w:rsid w:val="00D86A86"/>
    <w:rsid w:val="00D90F3A"/>
    <w:rsid w:val="00D94607"/>
    <w:rsid w:val="00DA1056"/>
    <w:rsid w:val="00DA66F2"/>
    <w:rsid w:val="00DA6E6A"/>
    <w:rsid w:val="00DB51DC"/>
    <w:rsid w:val="00DB5747"/>
    <w:rsid w:val="00DB59F7"/>
    <w:rsid w:val="00DB6382"/>
    <w:rsid w:val="00DC236E"/>
    <w:rsid w:val="00DC46BC"/>
    <w:rsid w:val="00DC4AA4"/>
    <w:rsid w:val="00DC5A5D"/>
    <w:rsid w:val="00DD2809"/>
    <w:rsid w:val="00DE3CFE"/>
    <w:rsid w:val="00DE4A25"/>
    <w:rsid w:val="00DE5B58"/>
    <w:rsid w:val="00DE6B49"/>
    <w:rsid w:val="00DE7238"/>
    <w:rsid w:val="00DE7243"/>
    <w:rsid w:val="00E027F6"/>
    <w:rsid w:val="00E03DC8"/>
    <w:rsid w:val="00E0716E"/>
    <w:rsid w:val="00E11938"/>
    <w:rsid w:val="00E12B00"/>
    <w:rsid w:val="00E14248"/>
    <w:rsid w:val="00E16F73"/>
    <w:rsid w:val="00E27C90"/>
    <w:rsid w:val="00E30BC2"/>
    <w:rsid w:val="00E463DB"/>
    <w:rsid w:val="00E466D4"/>
    <w:rsid w:val="00E5452B"/>
    <w:rsid w:val="00E56D7A"/>
    <w:rsid w:val="00E60936"/>
    <w:rsid w:val="00E724BA"/>
    <w:rsid w:val="00E86C3D"/>
    <w:rsid w:val="00E96931"/>
    <w:rsid w:val="00EA2331"/>
    <w:rsid w:val="00EA6580"/>
    <w:rsid w:val="00EB0CE1"/>
    <w:rsid w:val="00EB1020"/>
    <w:rsid w:val="00EC0905"/>
    <w:rsid w:val="00EC3397"/>
    <w:rsid w:val="00ED2FBF"/>
    <w:rsid w:val="00EE3CB3"/>
    <w:rsid w:val="00EE4911"/>
    <w:rsid w:val="00EF1903"/>
    <w:rsid w:val="00EF55EC"/>
    <w:rsid w:val="00EF5B8B"/>
    <w:rsid w:val="00F01F2B"/>
    <w:rsid w:val="00F04BFD"/>
    <w:rsid w:val="00F21598"/>
    <w:rsid w:val="00F325EE"/>
    <w:rsid w:val="00F3301B"/>
    <w:rsid w:val="00F37311"/>
    <w:rsid w:val="00F4371B"/>
    <w:rsid w:val="00F52A38"/>
    <w:rsid w:val="00F6028C"/>
    <w:rsid w:val="00F60980"/>
    <w:rsid w:val="00F61628"/>
    <w:rsid w:val="00F63D0A"/>
    <w:rsid w:val="00F65EFF"/>
    <w:rsid w:val="00F66FCE"/>
    <w:rsid w:val="00F678F9"/>
    <w:rsid w:val="00F708DA"/>
    <w:rsid w:val="00F75655"/>
    <w:rsid w:val="00F76D8F"/>
    <w:rsid w:val="00F81966"/>
    <w:rsid w:val="00F8219B"/>
    <w:rsid w:val="00F83B01"/>
    <w:rsid w:val="00F85E5C"/>
    <w:rsid w:val="00F91739"/>
    <w:rsid w:val="00F974CE"/>
    <w:rsid w:val="00FA3D17"/>
    <w:rsid w:val="00FA47EB"/>
    <w:rsid w:val="00FA51E6"/>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customStyle="1" w:styleId="Default">
    <w:name w:val="Default"/>
    <w:rsid w:val="001505AC"/>
    <w:pPr>
      <w:autoSpaceDE w:val="0"/>
      <w:autoSpaceDN w:val="0"/>
      <w:adjustRightInd w:val="0"/>
      <w:spacing w:after="0" w:line="240" w:lineRule="auto"/>
    </w:pPr>
    <w:rPr>
      <w:rFonts w:ascii="Times New Roman" w:hAnsi="Times New Roman" w:cs="Times New Roman"/>
      <w:color w:val="000000"/>
      <w:kern w:val="0"/>
    </w:rPr>
  </w:style>
  <w:style w:type="character" w:styleId="Strong">
    <w:name w:val="Strong"/>
    <w:basedOn w:val="DefaultParagraphFont"/>
    <w:qFormat/>
    <w:rsid w:val="006A2E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37BDD"/>
    <w:rsid w:val="00052C70"/>
    <w:rsid w:val="000C72F1"/>
    <w:rsid w:val="000D63B5"/>
    <w:rsid w:val="00122C34"/>
    <w:rsid w:val="0013671C"/>
    <w:rsid w:val="001D3DF7"/>
    <w:rsid w:val="0020317D"/>
    <w:rsid w:val="002229A4"/>
    <w:rsid w:val="003F53EA"/>
    <w:rsid w:val="003F5C13"/>
    <w:rsid w:val="004266CF"/>
    <w:rsid w:val="004A4CD6"/>
    <w:rsid w:val="004B28D9"/>
    <w:rsid w:val="00547DE3"/>
    <w:rsid w:val="005916B5"/>
    <w:rsid w:val="005C2F79"/>
    <w:rsid w:val="006168F2"/>
    <w:rsid w:val="00695264"/>
    <w:rsid w:val="006A5360"/>
    <w:rsid w:val="006A7A5A"/>
    <w:rsid w:val="006F0CF4"/>
    <w:rsid w:val="00795F44"/>
    <w:rsid w:val="007F392B"/>
    <w:rsid w:val="00801545"/>
    <w:rsid w:val="00834BEA"/>
    <w:rsid w:val="008E7828"/>
    <w:rsid w:val="00903FED"/>
    <w:rsid w:val="00981242"/>
    <w:rsid w:val="009E286A"/>
    <w:rsid w:val="00A136BB"/>
    <w:rsid w:val="00A365C9"/>
    <w:rsid w:val="00A63D84"/>
    <w:rsid w:val="00AB2CDC"/>
    <w:rsid w:val="00AC4CF5"/>
    <w:rsid w:val="00AD7094"/>
    <w:rsid w:val="00AF1E90"/>
    <w:rsid w:val="00AF753C"/>
    <w:rsid w:val="00B54211"/>
    <w:rsid w:val="00B939BA"/>
    <w:rsid w:val="00BA6F49"/>
    <w:rsid w:val="00BD366B"/>
    <w:rsid w:val="00BF2FBE"/>
    <w:rsid w:val="00BF5D62"/>
    <w:rsid w:val="00C344D3"/>
    <w:rsid w:val="00C84AEF"/>
    <w:rsid w:val="00D63D32"/>
    <w:rsid w:val="00E14248"/>
    <w:rsid w:val="00E8596E"/>
    <w:rsid w:val="00E86A6B"/>
    <w:rsid w:val="00EB0CE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66D05-BAEE-4B77-94DE-06EB93F72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6</Pages>
  <Words>2036</Words>
  <Characters>14482</Characters>
  <Application>Microsoft Office Word</Application>
  <DocSecurity>0</DocSecurity>
  <Lines>579</Lines>
  <Paragraphs>367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201</cp:revision>
  <dcterms:created xsi:type="dcterms:W3CDTF">2026-03-28T19:28:00Z</dcterms:created>
  <dcterms:modified xsi:type="dcterms:W3CDTF">2026-05-25T09:07:00Z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40f6ca19-0830-4986-9344-f09dd2bd0fcd</vt:lpwstr>
  </property>
</Properties>
</file>